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64" w:rsidRPr="00145F4A" w:rsidRDefault="00167064" w:rsidP="001670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5F4A">
        <w:rPr>
          <w:b/>
          <w:sz w:val="28"/>
          <w:szCs w:val="28"/>
        </w:rPr>
        <w:t>РОССИЙСКАЯ ФЕДЕРАЦИЯ</w:t>
      </w:r>
    </w:p>
    <w:p w:rsidR="00167064" w:rsidRPr="00145F4A" w:rsidRDefault="00167064" w:rsidP="00167064">
      <w:pPr>
        <w:jc w:val="center"/>
        <w:rPr>
          <w:b/>
          <w:sz w:val="28"/>
          <w:szCs w:val="28"/>
        </w:rPr>
      </w:pPr>
      <w:r w:rsidRPr="00145F4A">
        <w:rPr>
          <w:b/>
          <w:sz w:val="28"/>
          <w:szCs w:val="28"/>
        </w:rPr>
        <w:t>ИРКУТСКАЯ ОБЛАСТЬ</w:t>
      </w:r>
    </w:p>
    <w:p w:rsidR="00167064" w:rsidRPr="00145F4A" w:rsidRDefault="00167064" w:rsidP="00167064">
      <w:pPr>
        <w:jc w:val="center"/>
        <w:rPr>
          <w:b/>
          <w:sz w:val="28"/>
          <w:szCs w:val="28"/>
        </w:rPr>
      </w:pPr>
      <w:r w:rsidRPr="00145F4A">
        <w:rPr>
          <w:b/>
          <w:sz w:val="28"/>
          <w:szCs w:val="28"/>
        </w:rPr>
        <w:t>БРАТСКИЙ РАЙОН</w:t>
      </w:r>
    </w:p>
    <w:p w:rsidR="00167064" w:rsidRPr="00145F4A" w:rsidRDefault="00167064" w:rsidP="00167064">
      <w:pPr>
        <w:jc w:val="center"/>
        <w:rPr>
          <w:b/>
          <w:sz w:val="28"/>
          <w:szCs w:val="28"/>
        </w:rPr>
      </w:pPr>
      <w:r w:rsidRPr="00145F4A">
        <w:rPr>
          <w:b/>
          <w:sz w:val="28"/>
          <w:szCs w:val="28"/>
        </w:rPr>
        <w:t>КАЛТУКСКОЕ МУНИЦИПАЛЬНОЕ ОБРАЗОВАНИЕ</w:t>
      </w:r>
    </w:p>
    <w:p w:rsidR="00167064" w:rsidRPr="00167064" w:rsidRDefault="00167064" w:rsidP="00167064">
      <w:pPr>
        <w:jc w:val="center"/>
        <w:rPr>
          <w:b/>
          <w:sz w:val="28"/>
          <w:szCs w:val="28"/>
        </w:rPr>
      </w:pPr>
      <w:r w:rsidRPr="00854FB0">
        <w:rPr>
          <w:b/>
          <w:sz w:val="28"/>
          <w:szCs w:val="28"/>
        </w:rPr>
        <w:t>ДУМА</w:t>
      </w:r>
      <w:r w:rsidRPr="00854FB0">
        <w:rPr>
          <w:b/>
          <w:sz w:val="28"/>
          <w:szCs w:val="28"/>
        </w:rPr>
        <w:br/>
      </w:r>
      <w:r w:rsidRPr="00145F4A">
        <w:rPr>
          <w:b/>
          <w:sz w:val="28"/>
          <w:szCs w:val="28"/>
        </w:rPr>
        <w:t>КАЛТУКСКОГО СЕЛЬСКОГО ПОСЕЛЕНИЯ</w:t>
      </w:r>
    </w:p>
    <w:p w:rsidR="00167064" w:rsidRDefault="00167064" w:rsidP="00167064">
      <w:pPr>
        <w:ind w:left="-1080" w:firstLine="1080"/>
        <w:rPr>
          <w:b/>
          <w:bCs/>
          <w:color w:val="FF0000"/>
          <w:sz w:val="32"/>
          <w:szCs w:val="32"/>
        </w:rPr>
      </w:pPr>
    </w:p>
    <w:p w:rsidR="002A0BC5" w:rsidRDefault="00167064" w:rsidP="002A0BC5">
      <w:pPr>
        <w:ind w:left="-1080" w:firstLine="108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167064" w:rsidRDefault="00167064" w:rsidP="002A0BC5">
      <w:pPr>
        <w:ind w:left="-1080" w:firstLine="1080"/>
        <w:jc w:val="center"/>
        <w:rPr>
          <w:b/>
          <w:bCs/>
          <w:sz w:val="36"/>
          <w:szCs w:val="36"/>
        </w:rPr>
      </w:pPr>
      <w:r>
        <w:rPr>
          <w:b/>
          <w:bCs/>
          <w:sz w:val="40"/>
        </w:rPr>
        <w:t xml:space="preserve">               </w:t>
      </w:r>
      <w:r>
        <w:rPr>
          <w:b/>
          <w:bCs/>
          <w:sz w:val="36"/>
          <w:szCs w:val="36"/>
        </w:rPr>
        <w:t xml:space="preserve">                      </w:t>
      </w:r>
    </w:p>
    <w:p w:rsidR="00167064" w:rsidRDefault="00FE7C9E" w:rsidP="00167064">
      <w:pPr>
        <w:ind w:left="-1080" w:firstLine="10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№ 64 </w:t>
      </w:r>
      <w:r w:rsidR="00167064">
        <w:rPr>
          <w:b/>
          <w:sz w:val="28"/>
          <w:szCs w:val="28"/>
        </w:rPr>
        <w:t>от  0</w:t>
      </w:r>
      <w:r>
        <w:rPr>
          <w:b/>
          <w:sz w:val="28"/>
          <w:szCs w:val="28"/>
        </w:rPr>
        <w:t>2</w:t>
      </w:r>
      <w:r w:rsidR="00167064">
        <w:rPr>
          <w:b/>
          <w:sz w:val="28"/>
          <w:szCs w:val="28"/>
        </w:rPr>
        <w:t>.10.2014 г.</w:t>
      </w:r>
    </w:p>
    <w:p w:rsidR="00167064" w:rsidRDefault="00167064" w:rsidP="00167064">
      <w:pPr>
        <w:ind w:left="2460"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167064" w:rsidRPr="00167064" w:rsidRDefault="00167064" w:rsidP="00167064">
      <w:pPr>
        <w:rPr>
          <w:b/>
        </w:rPr>
      </w:pPr>
      <w:r w:rsidRPr="00167064">
        <w:rPr>
          <w:b/>
        </w:rPr>
        <w:t xml:space="preserve">О внесении изменений и дополнений </w:t>
      </w:r>
    </w:p>
    <w:p w:rsidR="00167064" w:rsidRPr="00167064" w:rsidRDefault="00167064" w:rsidP="00167064">
      <w:pPr>
        <w:rPr>
          <w:b/>
        </w:rPr>
      </w:pPr>
      <w:r w:rsidRPr="00167064">
        <w:rPr>
          <w:b/>
        </w:rPr>
        <w:t xml:space="preserve">в решение Думы Калтукского </w:t>
      </w:r>
    </w:p>
    <w:p w:rsidR="00167064" w:rsidRPr="00167064" w:rsidRDefault="00167064" w:rsidP="00167064">
      <w:pPr>
        <w:rPr>
          <w:b/>
        </w:rPr>
      </w:pPr>
      <w:r w:rsidRPr="00167064">
        <w:rPr>
          <w:b/>
        </w:rPr>
        <w:t xml:space="preserve">сельского поселения «О  бюджете Калтукского </w:t>
      </w:r>
    </w:p>
    <w:p w:rsidR="00167064" w:rsidRPr="00167064" w:rsidRDefault="00167064" w:rsidP="00167064">
      <w:pPr>
        <w:rPr>
          <w:b/>
        </w:rPr>
      </w:pPr>
      <w:r w:rsidRPr="00167064">
        <w:rPr>
          <w:b/>
        </w:rPr>
        <w:t xml:space="preserve">сельского поселения на 2014 год </w:t>
      </w:r>
    </w:p>
    <w:p w:rsidR="00167064" w:rsidRDefault="00167064" w:rsidP="00167064">
      <w:pPr>
        <w:rPr>
          <w:b/>
          <w:sz w:val="28"/>
          <w:szCs w:val="28"/>
        </w:rPr>
      </w:pPr>
      <w:r w:rsidRPr="00167064">
        <w:rPr>
          <w:b/>
        </w:rPr>
        <w:t>и плановый период 2015 и 2016 годов»</w:t>
      </w:r>
    </w:p>
    <w:p w:rsidR="00167064" w:rsidRDefault="00167064" w:rsidP="00167064">
      <w:pPr>
        <w:rPr>
          <w:b/>
          <w:sz w:val="28"/>
          <w:szCs w:val="28"/>
        </w:rPr>
      </w:pPr>
    </w:p>
    <w:p w:rsidR="00167064" w:rsidRDefault="00167064" w:rsidP="00167064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ст.ст.14,52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Калтукском сельском поселении, утвержденным  решением Думы Калтукского сельского поселения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  <w:shd w:val="clear" w:color="auto" w:fill="FFFFFF"/>
        </w:rPr>
        <w:t>25.12.2007 года № 4,</w:t>
      </w:r>
      <w:r>
        <w:rPr>
          <w:sz w:val="28"/>
          <w:szCs w:val="28"/>
        </w:rPr>
        <w:t xml:space="preserve"> ст.ст.31,47,57 Устава Калтукского муниципального образования,  Дума Калтукского сельского поселения, –</w:t>
      </w:r>
    </w:p>
    <w:p w:rsidR="00167064" w:rsidRDefault="00167064" w:rsidP="00167064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167064" w:rsidRPr="00167064" w:rsidRDefault="00167064" w:rsidP="00167064">
      <w:pPr>
        <w:tabs>
          <w:tab w:val="left" w:pos="7560"/>
        </w:tabs>
        <w:jc w:val="both"/>
        <w:rPr>
          <w:b/>
          <w:sz w:val="28"/>
          <w:szCs w:val="28"/>
        </w:rPr>
      </w:pPr>
      <w:proofErr w:type="gramStart"/>
      <w:r w:rsidRPr="00167064">
        <w:rPr>
          <w:b/>
          <w:sz w:val="28"/>
          <w:szCs w:val="28"/>
        </w:rPr>
        <w:t>Р</w:t>
      </w:r>
      <w:proofErr w:type="gramEnd"/>
      <w:r w:rsidRPr="00167064">
        <w:rPr>
          <w:b/>
          <w:sz w:val="28"/>
          <w:szCs w:val="28"/>
        </w:rPr>
        <w:t xml:space="preserve"> Е Ш И Л А:</w:t>
      </w:r>
    </w:p>
    <w:p w:rsidR="00167064" w:rsidRDefault="00167064" w:rsidP="00167064">
      <w:pPr>
        <w:tabs>
          <w:tab w:val="left" w:pos="7560"/>
        </w:tabs>
        <w:jc w:val="both"/>
        <w:rPr>
          <w:sz w:val="28"/>
          <w:szCs w:val="28"/>
        </w:rPr>
      </w:pPr>
    </w:p>
    <w:p w:rsidR="00167064" w:rsidRDefault="00167064" w:rsidP="0016706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решение Думы Калтукского сельского поселения от 26.12.2013 г. № 42 «О бюджете Калтукского сельского поселения на 2014 год и плановый период 2015 и 2016 годов» следующие изменения:</w:t>
      </w:r>
      <w:r>
        <w:rPr>
          <w:sz w:val="28"/>
          <w:szCs w:val="28"/>
        </w:rPr>
        <w:tab/>
      </w:r>
    </w:p>
    <w:p w:rsidR="00167064" w:rsidRDefault="00167064" w:rsidP="001670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бюджет Калтукского сельского поселения на 2014 год (далее бюджет поселения): </w:t>
      </w:r>
    </w:p>
    <w:p w:rsidR="00167064" w:rsidRDefault="00167064" w:rsidP="00167064">
      <w:pPr>
        <w:ind w:firstLine="720"/>
        <w:jc w:val="both"/>
        <w:rPr>
          <w:color w:val="0000FF"/>
          <w:sz w:val="28"/>
          <w:szCs w:val="28"/>
        </w:rPr>
      </w:pPr>
      <w:proofErr w:type="gramStart"/>
      <w:r>
        <w:rPr>
          <w:sz w:val="28"/>
          <w:szCs w:val="28"/>
        </w:rPr>
        <w:t xml:space="preserve">1) по доходам в сумме </w:t>
      </w:r>
      <w:r>
        <w:rPr>
          <w:color w:val="0000FF"/>
          <w:sz w:val="28"/>
          <w:szCs w:val="28"/>
        </w:rPr>
        <w:t xml:space="preserve">12412,0 </w:t>
      </w:r>
      <w:r>
        <w:rPr>
          <w:sz w:val="28"/>
          <w:szCs w:val="28"/>
        </w:rPr>
        <w:t xml:space="preserve">тыс. руб., в том числе: налоговым и неналоговым доходам – </w:t>
      </w:r>
      <w:r>
        <w:rPr>
          <w:color w:val="0000FF"/>
          <w:sz w:val="28"/>
          <w:szCs w:val="28"/>
        </w:rPr>
        <w:t>2515,6</w:t>
      </w:r>
      <w:r>
        <w:rPr>
          <w:sz w:val="28"/>
          <w:szCs w:val="28"/>
        </w:rPr>
        <w:t xml:space="preserve"> тыс. руб., безвозмездным поступлениям – </w:t>
      </w:r>
      <w:r>
        <w:rPr>
          <w:color w:val="0000FF"/>
          <w:sz w:val="28"/>
          <w:szCs w:val="28"/>
        </w:rPr>
        <w:t xml:space="preserve">9896,4 </w:t>
      </w:r>
      <w:r>
        <w:rPr>
          <w:sz w:val="28"/>
          <w:szCs w:val="28"/>
        </w:rPr>
        <w:t xml:space="preserve">тыс. руб., из них межбюджетных трансфертов из областного бюджета – </w:t>
      </w:r>
      <w:r>
        <w:rPr>
          <w:color w:val="0000FF"/>
          <w:sz w:val="28"/>
          <w:szCs w:val="28"/>
        </w:rPr>
        <w:t>6487,3</w:t>
      </w:r>
      <w:r>
        <w:rPr>
          <w:sz w:val="28"/>
          <w:szCs w:val="28"/>
        </w:rPr>
        <w:t xml:space="preserve"> тыс. руб., из бюджета Братского района – </w:t>
      </w:r>
      <w:r>
        <w:rPr>
          <w:color w:val="0000FF"/>
          <w:sz w:val="28"/>
          <w:szCs w:val="28"/>
        </w:rPr>
        <w:t>3455,0</w:t>
      </w:r>
      <w:r>
        <w:rPr>
          <w:sz w:val="28"/>
          <w:szCs w:val="28"/>
        </w:rPr>
        <w:t xml:space="preserve"> тыс. руб., возврат остатков межбюджетных трансфертов прошлых лет –  - </w:t>
      </w:r>
      <w:r>
        <w:rPr>
          <w:color w:val="0000FF"/>
          <w:sz w:val="28"/>
          <w:szCs w:val="28"/>
        </w:rPr>
        <w:t>45,9 тыс. руб</w:t>
      </w:r>
      <w:r>
        <w:rPr>
          <w:color w:val="0070C0"/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167064" w:rsidRDefault="00167064" w:rsidP="00167064">
      <w:pPr>
        <w:ind w:firstLine="7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поселения в сумме </w:t>
      </w:r>
      <w:r>
        <w:rPr>
          <w:color w:val="0000FF"/>
          <w:sz w:val="28"/>
          <w:szCs w:val="28"/>
        </w:rPr>
        <w:t xml:space="preserve">13257,0 </w:t>
      </w:r>
      <w:r>
        <w:rPr>
          <w:sz w:val="28"/>
          <w:szCs w:val="28"/>
        </w:rPr>
        <w:t>тыс. руб.</w:t>
      </w:r>
    </w:p>
    <w:p w:rsidR="00167064" w:rsidRDefault="00167064" w:rsidP="001670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размер дефицита бюджета поселения в сумме </w:t>
      </w:r>
      <w:r>
        <w:rPr>
          <w:color w:val="0000FF"/>
          <w:sz w:val="28"/>
          <w:szCs w:val="28"/>
        </w:rPr>
        <w:t xml:space="preserve">845,0 </w:t>
      </w:r>
      <w:r>
        <w:rPr>
          <w:sz w:val="28"/>
          <w:szCs w:val="28"/>
        </w:rPr>
        <w:t xml:space="preserve">тыс. руб., или </w:t>
      </w:r>
      <w:r>
        <w:rPr>
          <w:color w:val="0000FF"/>
          <w:sz w:val="28"/>
          <w:szCs w:val="28"/>
        </w:rPr>
        <w:t xml:space="preserve">33,59 </w:t>
      </w:r>
      <w:r>
        <w:rPr>
          <w:sz w:val="28"/>
          <w:szCs w:val="28"/>
        </w:rPr>
        <w:t xml:space="preserve">%  </w:t>
      </w:r>
      <w:r>
        <w:rPr>
          <w:sz w:val="28"/>
          <w:szCs w:val="28"/>
          <w:shd w:val="clear" w:color="auto" w:fill="FFFFFF"/>
        </w:rPr>
        <w:t>утвержденного общего годового объема доходов бюджета поселения без учета</w:t>
      </w:r>
      <w:r>
        <w:rPr>
          <w:sz w:val="28"/>
          <w:szCs w:val="28"/>
        </w:rPr>
        <w:t xml:space="preserve"> утвержденного объема безвозмездных поступлений. </w:t>
      </w:r>
    </w:p>
    <w:p w:rsidR="00167064" w:rsidRDefault="00167064" w:rsidP="001670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</w:t>
      </w:r>
      <w:r>
        <w:rPr>
          <w:sz w:val="28"/>
          <w:szCs w:val="28"/>
        </w:rPr>
        <w:lastRenderedPageBreak/>
        <w:t>средств на счетах по учету средств бюджета поселения в объёме 720 тыс. руб.</w:t>
      </w:r>
    </w:p>
    <w:p w:rsidR="00167064" w:rsidRDefault="00167064" w:rsidP="001670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без учета суммы указанной в части 2 настоящего пункта, составляет  126,9 тыс. руб., или 4,96  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167064" w:rsidRDefault="00167064" w:rsidP="001670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, прогнозируемые доходы бюджета Калтукского сельского поселения на 2014 год, изложить в новой редакции;</w:t>
      </w:r>
    </w:p>
    <w:p w:rsidR="00167064" w:rsidRDefault="00167064" w:rsidP="001670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приложение 7</w:t>
      </w:r>
      <w:r>
        <w:rPr>
          <w:sz w:val="28"/>
          <w:szCs w:val="28"/>
        </w:rPr>
        <w:t>, распределение бюджетных ассигнований Калтукского сельского поселения по разделам и подразделам функциональной классификации расходов бюджетов на 2014 год, изложить в новой редакции;</w:t>
      </w:r>
    </w:p>
    <w:p w:rsidR="00167064" w:rsidRDefault="00167064" w:rsidP="001670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приложение 9</w:t>
      </w:r>
      <w:r>
        <w:rPr>
          <w:sz w:val="28"/>
          <w:szCs w:val="28"/>
        </w:rPr>
        <w:t>, распределение бюджетных ассигнований Калтукского сельского поселения по разделам, подразделам, целевым статьям и видам расходов классификации расходов бюджетов на 2014 год, изложить в новой редакции;</w:t>
      </w:r>
    </w:p>
    <w:p w:rsidR="00167064" w:rsidRDefault="00167064" w:rsidP="001670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приложение 11</w:t>
      </w:r>
      <w:r>
        <w:rPr>
          <w:sz w:val="28"/>
          <w:szCs w:val="28"/>
        </w:rPr>
        <w:t>, распределение бюджетных ассигнований Калтукского сельского поселения по разделам, подразделам, целевым статьям и видам расходов классификации расходов бюджетов в ведомственной структуре расходов бюджета поселения на 2014 год, изложить в новой редакции;</w:t>
      </w:r>
    </w:p>
    <w:p w:rsidR="00167064" w:rsidRDefault="00167064" w:rsidP="001670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приложение 13</w:t>
      </w:r>
      <w:r>
        <w:rPr>
          <w:sz w:val="28"/>
          <w:szCs w:val="28"/>
        </w:rPr>
        <w:t>, бюджетные ассигнования на реализацию муниципальных и областных целевых и социальных программ на 2014 год, изложить в новой редакции;</w:t>
      </w:r>
    </w:p>
    <w:p w:rsidR="00167064" w:rsidRDefault="00167064" w:rsidP="001670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приложение 15, </w:t>
      </w:r>
      <w:r>
        <w:rPr>
          <w:sz w:val="28"/>
          <w:szCs w:val="28"/>
        </w:rPr>
        <w:t>межбюджетные трансферты из бюджета поселения в бюджет муниципального образования «Братский район» на осуществление части полномочий по решению вопросов местного значения в соответствии с заключенными соглашениями на 2014 год, изложить в новой редакции;</w:t>
      </w:r>
    </w:p>
    <w:p w:rsidR="00167064" w:rsidRDefault="00167064" w:rsidP="00167064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</w:t>
      </w:r>
      <w:r>
        <w:rPr>
          <w:b/>
          <w:sz w:val="28"/>
          <w:szCs w:val="28"/>
        </w:rPr>
        <w:t>приложение 17</w:t>
      </w:r>
      <w:r>
        <w:rPr>
          <w:sz w:val="28"/>
          <w:szCs w:val="28"/>
        </w:rPr>
        <w:t>, программа внутренних заимствований Калтукского  сельского поселения на 2014год, изложить в новой редакции;</w:t>
      </w:r>
    </w:p>
    <w:p w:rsidR="00167064" w:rsidRDefault="00167064" w:rsidP="00167064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 </w:t>
      </w:r>
      <w:r>
        <w:rPr>
          <w:b/>
          <w:sz w:val="28"/>
          <w:szCs w:val="28"/>
        </w:rPr>
        <w:t>приложение 18</w:t>
      </w:r>
      <w:r>
        <w:rPr>
          <w:sz w:val="28"/>
          <w:szCs w:val="28"/>
        </w:rPr>
        <w:t>, программа внутренних заимствований Калтукского  сельского поселения на плановый период 2015 и 2016 годов, изложить в новой редакции;</w:t>
      </w:r>
    </w:p>
    <w:p w:rsidR="00167064" w:rsidRDefault="00167064" w:rsidP="001670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</w:t>
      </w:r>
      <w:r>
        <w:rPr>
          <w:b/>
          <w:sz w:val="28"/>
          <w:szCs w:val="28"/>
        </w:rPr>
        <w:t>приложение 19</w:t>
      </w:r>
      <w:r>
        <w:rPr>
          <w:sz w:val="28"/>
          <w:szCs w:val="28"/>
        </w:rPr>
        <w:t>, источники внутреннего финансирования дефицита бюджета Калтукского сельского поселения на 2014 год, изложить в новой редакции;</w:t>
      </w:r>
    </w:p>
    <w:p w:rsidR="00167064" w:rsidRDefault="00167064" w:rsidP="001670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 </w:t>
      </w:r>
      <w:r>
        <w:rPr>
          <w:b/>
          <w:sz w:val="28"/>
          <w:szCs w:val="28"/>
        </w:rPr>
        <w:t>приложение 20</w:t>
      </w:r>
      <w:r>
        <w:rPr>
          <w:sz w:val="28"/>
          <w:szCs w:val="28"/>
        </w:rPr>
        <w:t>, источники внутреннего финансирования дефицита бюджета Калтукского сельского поселения на плановый период 2015 и 2016 годов, изложить в новой редакции;</w:t>
      </w:r>
    </w:p>
    <w:p w:rsidR="00167064" w:rsidRDefault="00167064" w:rsidP="00167064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В </w:t>
      </w:r>
      <w:r>
        <w:rPr>
          <w:b/>
          <w:sz w:val="28"/>
          <w:szCs w:val="28"/>
        </w:rPr>
        <w:t xml:space="preserve">пункте 17 </w:t>
      </w:r>
      <w:r>
        <w:rPr>
          <w:sz w:val="28"/>
          <w:szCs w:val="28"/>
        </w:rPr>
        <w:t xml:space="preserve">на 2014 год в размере цифры «1297»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«1257»;</w:t>
      </w:r>
    </w:p>
    <w:p w:rsidR="00167064" w:rsidRDefault="00167064" w:rsidP="00167064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A94BA6">
        <w:rPr>
          <w:sz w:val="28"/>
          <w:szCs w:val="28"/>
        </w:rPr>
        <w:t>3</w:t>
      </w:r>
      <w:r>
        <w:rPr>
          <w:sz w:val="28"/>
          <w:szCs w:val="28"/>
        </w:rPr>
        <w:t xml:space="preserve">. В </w:t>
      </w:r>
      <w:r>
        <w:rPr>
          <w:b/>
          <w:sz w:val="28"/>
          <w:szCs w:val="28"/>
        </w:rPr>
        <w:t xml:space="preserve">пункте 18 </w:t>
      </w:r>
      <w:r>
        <w:rPr>
          <w:sz w:val="28"/>
          <w:szCs w:val="28"/>
        </w:rPr>
        <w:t xml:space="preserve">по состоянию на 1 января 2015 года в размере цифры «415,6»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«413,7»;  по состоянию на 1 января 2016 года в размере цифры «562,7» заменить на цифры «560,7»; по состоянию на 1 января 2017 года в размере цифры «720,1» заменить на цифры «718,1».</w:t>
      </w:r>
    </w:p>
    <w:p w:rsidR="00A94BA6" w:rsidRDefault="00A94BA6" w:rsidP="00167064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14. </w:t>
      </w:r>
      <w:r w:rsidR="002A0BC5">
        <w:rPr>
          <w:sz w:val="28"/>
          <w:szCs w:val="28"/>
        </w:rPr>
        <w:t>Настоящее решение Думы Калтукского сельского поселения опубликовать в Информационном бюллетене Калтукского муниципального образования.</w:t>
      </w:r>
    </w:p>
    <w:p w:rsidR="00167064" w:rsidRDefault="00167064" w:rsidP="0016706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064" w:rsidRDefault="00167064" w:rsidP="00167064">
      <w:pPr>
        <w:tabs>
          <w:tab w:val="left" w:pos="567"/>
        </w:tabs>
        <w:jc w:val="both"/>
        <w:rPr>
          <w:sz w:val="28"/>
          <w:szCs w:val="28"/>
        </w:rPr>
      </w:pPr>
    </w:p>
    <w:p w:rsidR="002A0BC5" w:rsidRDefault="002A0BC5" w:rsidP="00167064">
      <w:pPr>
        <w:tabs>
          <w:tab w:val="left" w:pos="567"/>
        </w:tabs>
        <w:jc w:val="both"/>
        <w:rPr>
          <w:sz w:val="28"/>
          <w:szCs w:val="28"/>
        </w:rPr>
      </w:pPr>
    </w:p>
    <w:p w:rsidR="002A0BC5" w:rsidRDefault="002A0BC5" w:rsidP="00167064">
      <w:pPr>
        <w:tabs>
          <w:tab w:val="left" w:pos="567"/>
        </w:tabs>
        <w:jc w:val="both"/>
        <w:rPr>
          <w:sz w:val="28"/>
          <w:szCs w:val="28"/>
        </w:rPr>
      </w:pPr>
    </w:p>
    <w:p w:rsidR="00167064" w:rsidRDefault="00167064" w:rsidP="00167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Калтукского</w:t>
      </w:r>
    </w:p>
    <w:p w:rsidR="00167064" w:rsidRDefault="00167064" w:rsidP="00ED61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А.Ю. Гутенко             </w:t>
      </w:r>
      <w:r>
        <w:rPr>
          <w:sz w:val="28"/>
          <w:szCs w:val="28"/>
        </w:rPr>
        <w:tab/>
      </w:r>
    </w:p>
    <w:p w:rsidR="00261B89" w:rsidRDefault="00261B89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167064" w:rsidRDefault="00167064"/>
    <w:p w:rsidR="007C3CA0" w:rsidRPr="000C33B5" w:rsidRDefault="007C3CA0" w:rsidP="007C3CA0">
      <w:pPr>
        <w:jc w:val="right"/>
      </w:pPr>
      <w:r w:rsidRPr="000C33B5">
        <w:lastRenderedPageBreak/>
        <w:t>Приложение № 1</w:t>
      </w:r>
    </w:p>
    <w:p w:rsidR="007C3CA0" w:rsidRPr="008D6286" w:rsidRDefault="007C3CA0" w:rsidP="007C3CA0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7C3CA0" w:rsidRPr="008D6286" w:rsidRDefault="007C3CA0" w:rsidP="007C3CA0">
      <w:pPr>
        <w:jc w:val="right"/>
      </w:pPr>
      <w:r w:rsidRPr="008D6286">
        <w:t xml:space="preserve">в решение Думы Калтукского </w:t>
      </w:r>
    </w:p>
    <w:p w:rsidR="007C3CA0" w:rsidRPr="008D6286" w:rsidRDefault="007C3CA0" w:rsidP="007C3CA0">
      <w:pPr>
        <w:jc w:val="right"/>
      </w:pPr>
      <w:r w:rsidRPr="008D6286">
        <w:t xml:space="preserve">сельского поселения «О  бюджете Калтукского </w:t>
      </w:r>
    </w:p>
    <w:p w:rsidR="007C3CA0" w:rsidRPr="008D6286" w:rsidRDefault="007C3CA0" w:rsidP="007C3CA0">
      <w:pPr>
        <w:jc w:val="right"/>
      </w:pPr>
      <w:r w:rsidRPr="008D6286">
        <w:t xml:space="preserve">сельского поселения на 2014 год </w:t>
      </w:r>
    </w:p>
    <w:p w:rsidR="007C3CA0" w:rsidRPr="008D6286" w:rsidRDefault="007C3CA0" w:rsidP="007C3CA0">
      <w:pPr>
        <w:jc w:val="right"/>
        <w:rPr>
          <w:b/>
        </w:rPr>
      </w:pPr>
      <w:r w:rsidRPr="008D6286">
        <w:t>и плановый период 2015 и 2016 годов»"</w:t>
      </w:r>
    </w:p>
    <w:p w:rsidR="007C3CA0" w:rsidRDefault="007C3CA0" w:rsidP="007C3CA0">
      <w:r>
        <w:t xml:space="preserve">                                                                                                                      № 64  от 02.10.2014</w:t>
      </w:r>
      <w:r w:rsidRPr="000C33B5">
        <w:t>г.</w:t>
      </w:r>
    </w:p>
    <w:p w:rsidR="007C3CA0" w:rsidRDefault="007C3CA0" w:rsidP="007C3CA0"/>
    <w:p w:rsidR="007C3CA0" w:rsidRPr="000C33B5" w:rsidRDefault="007C3CA0" w:rsidP="007C3CA0">
      <w:pPr>
        <w:jc w:val="center"/>
        <w:rPr>
          <w:rFonts w:ascii="Georgia" w:hAnsi="Georgia" w:cs="Arial CYR"/>
          <w:b/>
          <w:bCs/>
        </w:rPr>
      </w:pPr>
      <w:r>
        <w:rPr>
          <w:b/>
          <w:sz w:val="28"/>
          <w:szCs w:val="28"/>
        </w:rPr>
        <w:t xml:space="preserve">   </w:t>
      </w:r>
      <w:r w:rsidRPr="000C33B5">
        <w:rPr>
          <w:rFonts w:ascii="Georgia" w:hAnsi="Georgia" w:cs="Arial CYR"/>
          <w:b/>
          <w:bCs/>
        </w:rPr>
        <w:t>ПРОГНОЗИРУЕМЫЕ ДОХОДЫ БЮДЖЕТА КАЛТУКСКОГО СЕЛЬСКОГО ПОСЕЛЕНИЯ НА</w:t>
      </w:r>
      <w:r w:rsidRPr="000C33B5">
        <w:rPr>
          <w:b/>
          <w:bCs/>
        </w:rPr>
        <w:t xml:space="preserve"> 201</w:t>
      </w:r>
      <w:r>
        <w:rPr>
          <w:b/>
          <w:bCs/>
        </w:rPr>
        <w:t>4</w:t>
      </w:r>
      <w:r w:rsidRPr="000C33B5">
        <w:rPr>
          <w:rFonts w:ascii="Georgia" w:hAnsi="Georgia" w:cs="Arial CYR"/>
          <w:b/>
          <w:bCs/>
        </w:rPr>
        <w:t xml:space="preserve"> ГОД</w:t>
      </w:r>
    </w:p>
    <w:p w:rsidR="007C3CA0" w:rsidRDefault="007C3CA0" w:rsidP="007C3CA0">
      <w:pPr>
        <w:rPr>
          <w:b/>
          <w:sz w:val="28"/>
          <w:szCs w:val="28"/>
        </w:rPr>
      </w:pPr>
      <w:r w:rsidRPr="000C33B5">
        <w:rPr>
          <w:rFonts w:ascii="Georgia" w:hAnsi="Georgia" w:cs="Arial CYR"/>
          <w:bCs/>
        </w:rPr>
        <w:t xml:space="preserve">                                                                                                                      </w:t>
      </w:r>
      <w:r>
        <w:rPr>
          <w:rFonts w:ascii="Georgia" w:hAnsi="Georgia" w:cs="Arial CYR"/>
          <w:bCs/>
        </w:rPr>
        <w:t xml:space="preserve">                        </w:t>
      </w:r>
      <w:r w:rsidRPr="00EB6283">
        <w:rPr>
          <w:rFonts w:ascii="Georgia" w:hAnsi="Georgia" w:cs="Arial CYR"/>
          <w:b/>
          <w:bCs/>
        </w:rPr>
        <w:t>тыс</w:t>
      </w:r>
      <w:proofErr w:type="gramStart"/>
      <w:r w:rsidRPr="00EB6283">
        <w:rPr>
          <w:rFonts w:ascii="Georgia" w:hAnsi="Georgia" w:cs="Arial CYR"/>
          <w:b/>
          <w:bCs/>
        </w:rPr>
        <w:t>.р</w:t>
      </w:r>
      <w:proofErr w:type="gramEnd"/>
      <w:r w:rsidRPr="00EB6283">
        <w:rPr>
          <w:rFonts w:ascii="Georgia" w:hAnsi="Georgia" w:cs="Arial CYR"/>
          <w:b/>
          <w:bCs/>
        </w:rPr>
        <w:t>уб</w:t>
      </w:r>
      <w:r w:rsidRPr="000C33B5">
        <w:rPr>
          <w:rFonts w:ascii="Georgia" w:hAnsi="Georgia" w:cs="Arial CYR"/>
          <w:bCs/>
        </w:rPr>
        <w:t>.</w:t>
      </w:r>
      <w:r>
        <w:rPr>
          <w:b/>
          <w:sz w:val="28"/>
          <w:szCs w:val="28"/>
        </w:rPr>
        <w:t xml:space="preserve"> </w:t>
      </w:r>
    </w:p>
    <w:tbl>
      <w:tblPr>
        <w:tblW w:w="972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520"/>
        <w:gridCol w:w="2380"/>
        <w:gridCol w:w="825"/>
      </w:tblGrid>
      <w:tr w:rsidR="007C3CA0" w:rsidTr="00A94BA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C3CA0" w:rsidTr="00A94BA6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1 00 00000 00 0000 000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2515,6</w:t>
            </w:r>
          </w:p>
        </w:tc>
      </w:tr>
      <w:tr w:rsidR="007C3CA0" w:rsidTr="00A94BA6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1 01 00000 00 0000 110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669,0</w:t>
            </w:r>
          </w:p>
        </w:tc>
      </w:tr>
      <w:tr w:rsidR="007C3CA0" w:rsidTr="00A94BA6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1 01 02000 01 0000 110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669,0</w:t>
            </w:r>
          </w:p>
        </w:tc>
      </w:tr>
      <w:tr w:rsidR="007C3CA0" w:rsidTr="00A94BA6">
        <w:trPr>
          <w:trHeight w:val="10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proofErr w:type="spellStart"/>
            <w:r>
              <w:rPr>
                <w:sz w:val="20"/>
                <w:szCs w:val="20"/>
              </w:rPr>
              <w:t>кплата</w:t>
            </w:r>
            <w:proofErr w:type="spellEnd"/>
            <w:r>
              <w:rPr>
                <w:sz w:val="20"/>
                <w:szCs w:val="20"/>
              </w:rPr>
              <w:t xml:space="preserve">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</w:tr>
      <w:tr w:rsidR="007C3CA0" w:rsidTr="00A94BA6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1 03 00000 00 0000 110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577,6</w:t>
            </w:r>
          </w:p>
        </w:tc>
      </w:tr>
      <w:tr w:rsidR="007C3CA0" w:rsidTr="00A94BA6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3CA0" w:rsidRDefault="007C3C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1 03 02000 01 0000 110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577,6</w:t>
            </w:r>
          </w:p>
        </w:tc>
      </w:tr>
      <w:tr w:rsidR="007C3CA0" w:rsidTr="00A94BA6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209,3</w:t>
            </w:r>
          </w:p>
        </w:tc>
      </w:tr>
      <w:tr w:rsidR="007C3CA0" w:rsidTr="00A94BA6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7C3CA0" w:rsidTr="00A94BA6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336,7</w:t>
            </w:r>
          </w:p>
        </w:tc>
      </w:tr>
      <w:tr w:rsidR="007C3CA0" w:rsidTr="00A94BA6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</w:tr>
      <w:tr w:rsidR="007C3CA0" w:rsidTr="00A94BA6">
        <w:trPr>
          <w:trHeight w:val="43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7C3CA0" w:rsidTr="00A94BA6">
        <w:trPr>
          <w:trHeight w:val="43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1 05 03000 01 0000 110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C3CA0" w:rsidTr="00A94BA6">
        <w:trPr>
          <w:trHeight w:val="43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1126,0</w:t>
            </w:r>
          </w:p>
        </w:tc>
      </w:tr>
      <w:tr w:rsidR="007C3CA0" w:rsidTr="00A94BA6">
        <w:trPr>
          <w:trHeight w:val="4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3CA0" w:rsidRDefault="007C3C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7C3CA0" w:rsidTr="00A94BA6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7C3CA0" w:rsidTr="00A94BA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3CA0" w:rsidRDefault="007C3C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1081,0</w:t>
            </w:r>
          </w:p>
        </w:tc>
      </w:tr>
      <w:tr w:rsidR="007C3CA0" w:rsidTr="00A94BA6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1 06 06010 00 0000 110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7C3CA0" w:rsidTr="00A94BA6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7C3CA0" w:rsidTr="00A94BA6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1 06 06020 00 0000 110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</w:tc>
      </w:tr>
      <w:tr w:rsidR="007C3CA0" w:rsidTr="00A94BA6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1 06 06023 10 0000 110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</w:tc>
      </w:tr>
      <w:tr w:rsidR="007C3CA0" w:rsidTr="00A94BA6">
        <w:trPr>
          <w:trHeight w:val="4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29,0</w:t>
            </w:r>
          </w:p>
        </w:tc>
      </w:tr>
      <w:tr w:rsidR="007C3CA0" w:rsidTr="00A94BA6">
        <w:trPr>
          <w:trHeight w:val="8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1 08 04000 01 0000 110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7C3CA0" w:rsidTr="00A94BA6">
        <w:trPr>
          <w:trHeight w:val="10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7C3CA0" w:rsidTr="00A94BA6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7C3CA0" w:rsidTr="00A94BA6">
        <w:trPr>
          <w:trHeight w:val="127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7C3CA0" w:rsidTr="00A94BA6">
        <w:trPr>
          <w:trHeight w:val="10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7C3CA0" w:rsidTr="00A94BA6">
        <w:trPr>
          <w:trHeight w:val="10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7C3CA0" w:rsidTr="00A94BA6">
        <w:trPr>
          <w:trHeight w:val="58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7C3CA0" w:rsidTr="00A94BA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C3CA0" w:rsidTr="00A94BA6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1 13 01990 00 0000 130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C3CA0" w:rsidTr="00A94BA6">
        <w:trPr>
          <w:trHeight w:val="6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C3CA0" w:rsidTr="00A94BA6">
        <w:trPr>
          <w:trHeight w:val="5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1 14 00000 00 0000 000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7C3CA0" w:rsidTr="00A94BA6">
        <w:trPr>
          <w:trHeight w:val="111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1 14 06000 00 0000 430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7C3CA0" w:rsidTr="00A94BA6">
        <w:trPr>
          <w:trHeight w:val="63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1 14 06010 00 0000 430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7C3CA0" w:rsidTr="00A94BA6">
        <w:trPr>
          <w:trHeight w:val="709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7C3CA0" w:rsidTr="00A94BA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2 00 00000 00 0000 000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9896,4</w:t>
            </w:r>
          </w:p>
        </w:tc>
      </w:tr>
      <w:tr w:rsidR="007C3CA0" w:rsidTr="00A94BA6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9942,3</w:t>
            </w:r>
          </w:p>
        </w:tc>
      </w:tr>
      <w:tr w:rsidR="007C3CA0" w:rsidTr="00A94BA6">
        <w:trPr>
          <w:trHeight w:val="39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5907,0</w:t>
            </w:r>
          </w:p>
        </w:tc>
      </w:tr>
      <w:tr w:rsidR="007C3CA0" w:rsidTr="00A94BA6">
        <w:trPr>
          <w:trHeight w:val="6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Дотации бюджетам поселений на выравнивание бюджетной обеспеченности (областной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2008,6</w:t>
            </w:r>
          </w:p>
        </w:tc>
      </w:tr>
      <w:tr w:rsidR="007C3CA0" w:rsidTr="00A94BA6">
        <w:trPr>
          <w:trHeight w:val="57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 (местный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1655,0</w:t>
            </w:r>
          </w:p>
        </w:tc>
      </w:tr>
      <w:tr w:rsidR="007C3CA0" w:rsidTr="00A94BA6">
        <w:trPr>
          <w:trHeight w:val="57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 (областной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</w:t>
            </w:r>
          </w:p>
        </w:tc>
      </w:tr>
      <w:tr w:rsidR="007C3CA0" w:rsidTr="00A94BA6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 (местный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</w:tr>
      <w:tr w:rsidR="007C3CA0" w:rsidTr="00A94BA6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C3CA0" w:rsidRDefault="007C3C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3749,8</w:t>
            </w:r>
          </w:p>
        </w:tc>
      </w:tr>
      <w:tr w:rsidR="007C3CA0" w:rsidTr="00A94BA6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поселений - всего, в т.ч.: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2 02 02999 10 0000 151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3749,8</w:t>
            </w:r>
          </w:p>
        </w:tc>
      </w:tr>
      <w:tr w:rsidR="007C3CA0" w:rsidTr="00A94BA6">
        <w:trPr>
          <w:trHeight w:val="7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7C3CA0" w:rsidTr="00A94BA6">
        <w:trPr>
          <w:trHeight w:val="10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498,1</w:t>
            </w:r>
          </w:p>
        </w:tc>
      </w:tr>
      <w:tr w:rsidR="007C3CA0" w:rsidTr="00A94BA6">
        <w:trPr>
          <w:trHeight w:val="13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заработной платы с начислениями на неё работникам учреждений культуры (за исключением технического и вспомогательного персонала), находящиеся в ведении органов местного самоуправления поселений Иркутской области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1671,1</w:t>
            </w:r>
          </w:p>
        </w:tc>
      </w:tr>
      <w:tr w:rsidR="007C3CA0" w:rsidTr="00A94BA6">
        <w:trPr>
          <w:trHeight w:val="529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Реализация мероприятий перечня проектов народных инициатив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580,6</w:t>
            </w:r>
          </w:p>
        </w:tc>
      </w:tr>
      <w:tr w:rsidR="007C3CA0" w:rsidTr="00A94BA6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3CA0" w:rsidRDefault="007C3C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285,5</w:t>
            </w:r>
          </w:p>
        </w:tc>
      </w:tr>
      <w:tr w:rsidR="007C3CA0" w:rsidTr="00A94BA6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2 02 03015 00 0000 151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7C3CA0" w:rsidTr="00A94BA6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поселений на осуществление первичного воинского учёта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7C3CA0" w:rsidTr="00A94BA6">
        <w:trPr>
          <w:trHeight w:val="6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поселений на выполнение передаваемых полномочий субъектов Российской Федераци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всего, в т.ч.: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2 02 03024 00 0000 151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7C3CA0" w:rsidTr="00A94BA6">
        <w:trPr>
          <w:trHeight w:val="6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7C3CA0" w:rsidTr="00A94BA6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C3CA0" w:rsidRDefault="007C3C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2 19 05000 00 0000 151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-45,9</w:t>
            </w:r>
          </w:p>
        </w:tc>
      </w:tr>
      <w:tr w:rsidR="007C3CA0" w:rsidTr="00A94BA6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Default="007C3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2 19 05000 10 0000 151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-45,9</w:t>
            </w:r>
          </w:p>
        </w:tc>
      </w:tr>
      <w:tr w:rsidR="007C3CA0" w:rsidTr="00A94BA6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7C3CA0" w:rsidRDefault="007C3C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7C3CA0" w:rsidRDefault="007C3CA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7C3CA0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12412,0</w:t>
            </w:r>
          </w:p>
        </w:tc>
      </w:tr>
    </w:tbl>
    <w:p w:rsidR="00FE7C9E" w:rsidRDefault="00FE7C9E"/>
    <w:p w:rsidR="007C3CA0" w:rsidRDefault="007C3CA0" w:rsidP="007C3CA0">
      <w:pPr>
        <w:jc w:val="right"/>
      </w:pPr>
    </w:p>
    <w:p w:rsidR="007C3CA0" w:rsidRDefault="007C3CA0" w:rsidP="007C3CA0">
      <w:pPr>
        <w:jc w:val="right"/>
      </w:pPr>
    </w:p>
    <w:p w:rsidR="007C3CA0" w:rsidRDefault="007C3CA0" w:rsidP="007C3CA0">
      <w:pPr>
        <w:jc w:val="right"/>
      </w:pPr>
    </w:p>
    <w:p w:rsidR="007C3CA0" w:rsidRDefault="007C3CA0" w:rsidP="007C3CA0">
      <w:pPr>
        <w:jc w:val="right"/>
      </w:pPr>
    </w:p>
    <w:p w:rsidR="007C3CA0" w:rsidRDefault="007C3CA0" w:rsidP="007C3CA0">
      <w:pPr>
        <w:jc w:val="right"/>
      </w:pPr>
    </w:p>
    <w:p w:rsidR="007C3CA0" w:rsidRDefault="007C3CA0" w:rsidP="007C3CA0">
      <w:pPr>
        <w:jc w:val="right"/>
      </w:pPr>
    </w:p>
    <w:p w:rsidR="007C3CA0" w:rsidRDefault="007C3CA0" w:rsidP="007C3CA0">
      <w:pPr>
        <w:jc w:val="right"/>
      </w:pPr>
    </w:p>
    <w:p w:rsidR="007C3CA0" w:rsidRDefault="007C3CA0" w:rsidP="007C3CA0">
      <w:pPr>
        <w:jc w:val="right"/>
      </w:pPr>
    </w:p>
    <w:p w:rsidR="007C3CA0" w:rsidRDefault="007C3CA0" w:rsidP="007C3CA0">
      <w:pPr>
        <w:jc w:val="right"/>
      </w:pPr>
    </w:p>
    <w:p w:rsidR="007C3CA0" w:rsidRDefault="007C3CA0" w:rsidP="007C3CA0">
      <w:pPr>
        <w:jc w:val="right"/>
      </w:pPr>
    </w:p>
    <w:p w:rsidR="007C3CA0" w:rsidRPr="000C33B5" w:rsidRDefault="007C3CA0" w:rsidP="007C3CA0">
      <w:pPr>
        <w:jc w:val="right"/>
      </w:pPr>
      <w:r>
        <w:lastRenderedPageBreak/>
        <w:t>Приложение № 7</w:t>
      </w:r>
    </w:p>
    <w:p w:rsidR="007C3CA0" w:rsidRPr="008D6286" w:rsidRDefault="007C3CA0" w:rsidP="007C3CA0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7C3CA0" w:rsidRPr="008D6286" w:rsidRDefault="007C3CA0" w:rsidP="007C3CA0">
      <w:pPr>
        <w:jc w:val="right"/>
      </w:pPr>
      <w:r w:rsidRPr="008D6286">
        <w:t xml:space="preserve">в решение Думы Калтукского </w:t>
      </w:r>
    </w:p>
    <w:p w:rsidR="007C3CA0" w:rsidRPr="008D6286" w:rsidRDefault="007C3CA0" w:rsidP="007C3CA0">
      <w:pPr>
        <w:jc w:val="right"/>
      </w:pPr>
      <w:r w:rsidRPr="008D6286">
        <w:t xml:space="preserve">сельского поселения «О  бюджете Калтукского </w:t>
      </w:r>
    </w:p>
    <w:p w:rsidR="007C3CA0" w:rsidRPr="008D6286" w:rsidRDefault="007C3CA0" w:rsidP="007C3CA0">
      <w:pPr>
        <w:jc w:val="right"/>
      </w:pPr>
      <w:r w:rsidRPr="008D6286">
        <w:t xml:space="preserve">сельского поселения на 2014 год </w:t>
      </w:r>
    </w:p>
    <w:p w:rsidR="007C3CA0" w:rsidRPr="008D6286" w:rsidRDefault="007C3CA0" w:rsidP="007C3CA0">
      <w:pPr>
        <w:jc w:val="right"/>
        <w:rPr>
          <w:b/>
        </w:rPr>
      </w:pPr>
      <w:r w:rsidRPr="008D6286">
        <w:t>и плановый период 2015 и 2016 годов»"</w:t>
      </w:r>
    </w:p>
    <w:p w:rsidR="007C3CA0" w:rsidRDefault="007C3CA0" w:rsidP="007C3CA0">
      <w:pPr>
        <w:tabs>
          <w:tab w:val="left" w:pos="4462"/>
        </w:tabs>
      </w:pPr>
      <w:r>
        <w:t xml:space="preserve">                                                                                                                       № 64  от 02.10.2014</w:t>
      </w:r>
      <w:r w:rsidRPr="000C33B5">
        <w:t>г.</w:t>
      </w:r>
    </w:p>
    <w:p w:rsidR="007C3CA0" w:rsidRDefault="007C3CA0" w:rsidP="007C3CA0">
      <w:pPr>
        <w:tabs>
          <w:tab w:val="left" w:pos="4462"/>
        </w:tabs>
      </w:pPr>
    </w:p>
    <w:p w:rsidR="007C3CA0" w:rsidRPr="000C33B5" w:rsidRDefault="007C3CA0" w:rsidP="007C3CA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 xml:space="preserve">РАСПРЕДЕЛЕНИЕ БЮДЖЕТНЫХ АССИГНОВАНИЙ </w:t>
      </w:r>
    </w:p>
    <w:p w:rsidR="007C3CA0" w:rsidRPr="000C33B5" w:rsidRDefault="007C3CA0" w:rsidP="007C3CA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КАЛТУКСКОГО СЕЛЬСКОГО ПОСЕЛЕНИЯ НА  201</w:t>
      </w:r>
      <w:r>
        <w:rPr>
          <w:sz w:val="24"/>
        </w:rPr>
        <w:t>4</w:t>
      </w:r>
      <w:r w:rsidRPr="000C33B5">
        <w:rPr>
          <w:sz w:val="24"/>
        </w:rPr>
        <w:t xml:space="preserve"> ГОД </w:t>
      </w:r>
      <w:proofErr w:type="gramStart"/>
      <w:r w:rsidRPr="000C33B5">
        <w:rPr>
          <w:sz w:val="24"/>
        </w:rPr>
        <w:t>ПО</w:t>
      </w:r>
      <w:proofErr w:type="gramEnd"/>
      <w:r w:rsidRPr="000C33B5">
        <w:rPr>
          <w:sz w:val="24"/>
        </w:rPr>
        <w:t xml:space="preserve"> </w:t>
      </w:r>
    </w:p>
    <w:p w:rsidR="007C3CA0" w:rsidRPr="000C33B5" w:rsidRDefault="007C3CA0" w:rsidP="007C3CA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 xml:space="preserve">РАЗДЕЛАМ  И ПОДРАЗДЕЛАМ </w:t>
      </w:r>
      <w:proofErr w:type="gramStart"/>
      <w:r w:rsidRPr="000C33B5">
        <w:rPr>
          <w:sz w:val="24"/>
        </w:rPr>
        <w:t>ФУНКЦИОНАЛЬНОЙ</w:t>
      </w:r>
      <w:proofErr w:type="gramEnd"/>
    </w:p>
    <w:p w:rsidR="007C3CA0" w:rsidRPr="000C33B5" w:rsidRDefault="007C3CA0" w:rsidP="007C3CA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КЛАССИФИКАЦИИ РАСХОДОВ БЮДЖЕТОВ</w:t>
      </w:r>
    </w:p>
    <w:p w:rsidR="007C3CA0" w:rsidRDefault="007C3CA0" w:rsidP="007C3CA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РОССИЙСКОЙ ФЕДЕРАЦИИ</w:t>
      </w:r>
    </w:p>
    <w:p w:rsidR="007C3CA0" w:rsidRPr="00EB6283" w:rsidRDefault="007C3CA0" w:rsidP="007C3CA0">
      <w:pPr>
        <w:rPr>
          <w:b/>
        </w:rPr>
      </w:pPr>
      <w:r>
        <w:t xml:space="preserve">                                                                                                            </w:t>
      </w:r>
      <w:r w:rsidR="00A94BA6">
        <w:t xml:space="preserve">                               </w:t>
      </w:r>
      <w:r w:rsidR="00EB6283" w:rsidRPr="00EB6283">
        <w:rPr>
          <w:b/>
        </w:rPr>
        <w:t>т</w:t>
      </w:r>
      <w:r w:rsidRPr="00EB6283">
        <w:rPr>
          <w:b/>
        </w:rPr>
        <w:t>ыс. руб</w:t>
      </w:r>
      <w:r w:rsidR="00A94BA6">
        <w:rPr>
          <w:b/>
        </w:rPr>
        <w:t>.</w:t>
      </w:r>
    </w:p>
    <w:tbl>
      <w:tblPr>
        <w:tblW w:w="9725" w:type="dxa"/>
        <w:tblInd w:w="103" w:type="dxa"/>
        <w:tblLook w:val="0000" w:firstRow="0" w:lastRow="0" w:firstColumn="0" w:lastColumn="0" w:noHBand="0" w:noVBand="0"/>
      </w:tblPr>
      <w:tblGrid>
        <w:gridCol w:w="6800"/>
        <w:gridCol w:w="900"/>
        <w:gridCol w:w="900"/>
        <w:gridCol w:w="1125"/>
      </w:tblGrid>
      <w:tr w:rsidR="007C3CA0" w:rsidTr="00A94BA6">
        <w:trPr>
          <w:trHeight w:val="36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D612C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C3CA0" w:rsidTr="00A94BA6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7C3CA0" w:rsidRPr="00ED612C" w:rsidRDefault="007C3CA0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3748,0</w:t>
            </w:r>
          </w:p>
        </w:tc>
      </w:tr>
      <w:tr w:rsidR="007C3CA0" w:rsidTr="00A94BA6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Pr="00ED612C" w:rsidRDefault="007C3CA0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474,0</w:t>
            </w:r>
          </w:p>
        </w:tc>
      </w:tr>
      <w:tr w:rsidR="007C3CA0" w:rsidTr="00A94BA6">
        <w:trPr>
          <w:trHeight w:val="97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Pr="00ED612C" w:rsidRDefault="007C3CA0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3258,2</w:t>
            </w:r>
          </w:p>
        </w:tc>
      </w:tr>
      <w:tr w:rsidR="007C3CA0" w:rsidTr="00A94BA6">
        <w:trPr>
          <w:trHeight w:val="81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Pr="00ED612C" w:rsidRDefault="007C3CA0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11,8</w:t>
            </w:r>
          </w:p>
        </w:tc>
      </w:tr>
      <w:tr w:rsidR="007C3CA0" w:rsidTr="00A94BA6">
        <w:trPr>
          <w:trHeight w:val="4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Pr="00ED612C" w:rsidRDefault="007C3CA0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4,0</w:t>
            </w:r>
          </w:p>
        </w:tc>
      </w:tr>
      <w:tr w:rsidR="007C3CA0" w:rsidTr="00A94BA6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7C3CA0" w:rsidRPr="00ED612C" w:rsidRDefault="007C3CA0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208,7</w:t>
            </w:r>
          </w:p>
        </w:tc>
      </w:tr>
      <w:tr w:rsidR="007C3CA0" w:rsidTr="00A94BA6">
        <w:trPr>
          <w:trHeight w:val="563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3CA0" w:rsidRPr="00ED612C" w:rsidRDefault="007C3CA0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208,7</w:t>
            </w:r>
          </w:p>
        </w:tc>
      </w:tr>
      <w:tr w:rsidR="007C3CA0" w:rsidTr="00A94BA6">
        <w:trPr>
          <w:trHeight w:val="64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7C3CA0" w:rsidRPr="00ED612C" w:rsidRDefault="007C3CA0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815,0</w:t>
            </w:r>
          </w:p>
        </w:tc>
      </w:tr>
      <w:tr w:rsidR="007C3CA0" w:rsidTr="00A94BA6">
        <w:trPr>
          <w:trHeight w:val="74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Pr="00ED612C" w:rsidRDefault="007C3CA0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13,0</w:t>
            </w:r>
          </w:p>
        </w:tc>
      </w:tr>
      <w:tr w:rsidR="007C3CA0" w:rsidTr="00A94BA6">
        <w:trPr>
          <w:trHeight w:val="7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Pr="00ED612C" w:rsidRDefault="007C3CA0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802,0</w:t>
            </w:r>
          </w:p>
        </w:tc>
      </w:tr>
      <w:tr w:rsidR="007C3CA0" w:rsidTr="00A94BA6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7C3CA0" w:rsidRPr="00ED612C" w:rsidRDefault="007C3CA0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1153,5</w:t>
            </w:r>
          </w:p>
        </w:tc>
      </w:tr>
      <w:tr w:rsidR="007C3CA0" w:rsidTr="00A94BA6">
        <w:trPr>
          <w:trHeight w:val="372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3CA0" w:rsidRPr="00ED612C" w:rsidRDefault="007C3CA0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76,8</w:t>
            </w:r>
          </w:p>
        </w:tc>
      </w:tr>
      <w:tr w:rsidR="007C3CA0" w:rsidTr="00A94BA6">
        <w:trPr>
          <w:trHeight w:val="4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Pr="00ED612C" w:rsidRDefault="007C3CA0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1076,7</w:t>
            </w:r>
          </w:p>
        </w:tc>
      </w:tr>
      <w:tr w:rsidR="007C3CA0" w:rsidTr="00A94BA6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7C3CA0" w:rsidRPr="00ED612C" w:rsidRDefault="007C3CA0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1393,0</w:t>
            </w:r>
          </w:p>
        </w:tc>
      </w:tr>
      <w:tr w:rsidR="007C3CA0" w:rsidTr="00A94BA6">
        <w:trPr>
          <w:trHeight w:val="409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Pr="00ED612C" w:rsidRDefault="007C3CA0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349,0</w:t>
            </w:r>
          </w:p>
        </w:tc>
      </w:tr>
      <w:tr w:rsidR="007C3CA0" w:rsidTr="00A94BA6">
        <w:trPr>
          <w:trHeight w:val="3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Pr="00ED612C" w:rsidRDefault="007C3CA0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1044,0</w:t>
            </w:r>
          </w:p>
        </w:tc>
      </w:tr>
      <w:tr w:rsidR="007C3CA0" w:rsidTr="00A94BA6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7C3CA0" w:rsidRPr="00ED612C" w:rsidRDefault="007C3CA0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5451,0</w:t>
            </w:r>
          </w:p>
        </w:tc>
      </w:tr>
      <w:tr w:rsidR="007C3CA0" w:rsidTr="00A94BA6">
        <w:trPr>
          <w:trHeight w:val="38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Pr="00ED612C" w:rsidRDefault="007C3CA0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5451,0</w:t>
            </w:r>
          </w:p>
        </w:tc>
      </w:tr>
      <w:tr w:rsidR="007C3CA0" w:rsidTr="00A94BA6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7C3CA0" w:rsidRPr="00ED612C" w:rsidRDefault="007C3CA0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472,0</w:t>
            </w:r>
          </w:p>
        </w:tc>
      </w:tr>
      <w:tr w:rsidR="007C3CA0" w:rsidTr="00A94BA6">
        <w:trPr>
          <w:trHeight w:val="40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Pr="00ED612C" w:rsidRDefault="007C3CA0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472</w:t>
            </w:r>
          </w:p>
        </w:tc>
      </w:tr>
      <w:tr w:rsidR="007C3CA0" w:rsidTr="00A94BA6">
        <w:trPr>
          <w:trHeight w:val="57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7C3CA0" w:rsidTr="00A94BA6">
        <w:trPr>
          <w:trHeight w:val="54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Pr="00ED612C" w:rsidRDefault="007C3CA0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15,8</w:t>
            </w:r>
          </w:p>
        </w:tc>
      </w:tr>
      <w:tr w:rsidR="007C3CA0" w:rsidTr="00A94BA6">
        <w:trPr>
          <w:trHeight w:val="45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A0" w:rsidRPr="00ED612C" w:rsidRDefault="007C3CA0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Pr="00ED612C" w:rsidRDefault="007C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13257,0</w:t>
            </w:r>
          </w:p>
        </w:tc>
      </w:tr>
    </w:tbl>
    <w:p w:rsidR="007C3CA0" w:rsidRDefault="007C3CA0" w:rsidP="007C3CA0"/>
    <w:p w:rsidR="007C3CA0" w:rsidRPr="000C33B5" w:rsidRDefault="007C3CA0" w:rsidP="007C3CA0">
      <w:pPr>
        <w:jc w:val="right"/>
      </w:pPr>
      <w:r>
        <w:t>Приложение № 9</w:t>
      </w:r>
    </w:p>
    <w:p w:rsidR="007C3CA0" w:rsidRPr="008D6286" w:rsidRDefault="007C3CA0" w:rsidP="007C3CA0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7C3CA0" w:rsidRPr="008D6286" w:rsidRDefault="007C3CA0" w:rsidP="007C3CA0">
      <w:pPr>
        <w:jc w:val="right"/>
      </w:pPr>
      <w:r w:rsidRPr="008D6286">
        <w:t xml:space="preserve">в решение Думы Калтукского </w:t>
      </w:r>
    </w:p>
    <w:p w:rsidR="007C3CA0" w:rsidRPr="008D6286" w:rsidRDefault="007C3CA0" w:rsidP="007C3CA0">
      <w:pPr>
        <w:jc w:val="right"/>
      </w:pPr>
      <w:r w:rsidRPr="008D6286">
        <w:t xml:space="preserve">сельского поселения «О  бюджете Калтукского </w:t>
      </w:r>
    </w:p>
    <w:p w:rsidR="007C3CA0" w:rsidRPr="008D6286" w:rsidRDefault="007C3CA0" w:rsidP="007C3CA0">
      <w:pPr>
        <w:jc w:val="right"/>
      </w:pPr>
      <w:r w:rsidRPr="008D6286">
        <w:t xml:space="preserve">сельского поселения на 2014 год </w:t>
      </w:r>
    </w:p>
    <w:p w:rsidR="007C3CA0" w:rsidRPr="008D6286" w:rsidRDefault="007C3CA0" w:rsidP="007C3CA0">
      <w:pPr>
        <w:jc w:val="right"/>
        <w:rPr>
          <w:b/>
        </w:rPr>
      </w:pPr>
      <w:r w:rsidRPr="008D6286">
        <w:t>и плановый период 2015 и 2016 годов»"</w:t>
      </w:r>
    </w:p>
    <w:p w:rsidR="007C3CA0" w:rsidRDefault="007C3CA0" w:rsidP="007C3CA0">
      <w:pPr>
        <w:tabs>
          <w:tab w:val="left" w:pos="4462"/>
        </w:tabs>
      </w:pPr>
      <w:r>
        <w:t xml:space="preserve">                                                                                               </w:t>
      </w:r>
      <w:r w:rsidR="006175D1">
        <w:t xml:space="preserve">                       </w:t>
      </w:r>
      <w:r>
        <w:t xml:space="preserve"> № </w:t>
      </w:r>
      <w:r w:rsidR="006175D1">
        <w:t>64</w:t>
      </w:r>
      <w:r>
        <w:t xml:space="preserve">  от </w:t>
      </w:r>
      <w:r w:rsidR="006175D1">
        <w:t>02</w:t>
      </w:r>
      <w:r>
        <w:t>.</w:t>
      </w:r>
      <w:r w:rsidR="006175D1">
        <w:t>10.</w:t>
      </w:r>
      <w:r>
        <w:t>2014</w:t>
      </w:r>
      <w:r w:rsidRPr="000C33B5">
        <w:t>г.</w:t>
      </w:r>
    </w:p>
    <w:p w:rsidR="007C3CA0" w:rsidRDefault="007C3CA0" w:rsidP="007C3CA0">
      <w:pPr>
        <w:tabs>
          <w:tab w:val="left" w:pos="4462"/>
        </w:tabs>
      </w:pPr>
    </w:p>
    <w:p w:rsidR="007C3CA0" w:rsidRPr="000C33B5" w:rsidRDefault="007C3CA0" w:rsidP="007C3CA0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РАСПРЕДЕЛЕНИЕ БЮДЖЕТНЫХ АССИГНОВАНИЙ</w:t>
      </w:r>
    </w:p>
    <w:p w:rsidR="007C3CA0" w:rsidRPr="000C33B5" w:rsidRDefault="007C3CA0" w:rsidP="007C3CA0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КАЛТУКСКОГО СЕЛЬСКОГО ПОСЕЛЕНИЯ  ПО</w:t>
      </w:r>
    </w:p>
    <w:p w:rsidR="007C3CA0" w:rsidRPr="000C33B5" w:rsidRDefault="007C3CA0" w:rsidP="007C3CA0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РАЗДЕЛАМ, ПОДРАЗДЕЛАМ, ЦЕЛЕВЫМ СТАТЬЯМ И ВИДАМ</w:t>
      </w:r>
    </w:p>
    <w:p w:rsidR="007C3CA0" w:rsidRPr="000C33B5" w:rsidRDefault="007C3CA0" w:rsidP="007C3CA0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РАСХОДОВ КЛАССИФИКАЦИИ РАСХОДОВ</w:t>
      </w:r>
    </w:p>
    <w:p w:rsidR="007C3CA0" w:rsidRPr="000C33B5" w:rsidRDefault="007C3CA0" w:rsidP="007C3CA0">
      <w:pPr>
        <w:pStyle w:val="a3"/>
        <w:jc w:val="center"/>
        <w:rPr>
          <w:sz w:val="24"/>
        </w:rPr>
      </w:pPr>
      <w:r w:rsidRPr="000C33B5">
        <w:rPr>
          <w:sz w:val="24"/>
        </w:rPr>
        <w:t>БЮДЖЕТОВ РОССИЙСКОЙ ФЕДЕРАЦИИ</w:t>
      </w:r>
    </w:p>
    <w:p w:rsidR="00A94BA6" w:rsidRDefault="007C3CA0" w:rsidP="00A94BA6">
      <w:pPr>
        <w:pStyle w:val="a3"/>
        <w:jc w:val="center"/>
      </w:pPr>
      <w:r>
        <w:rPr>
          <w:sz w:val="24"/>
        </w:rPr>
        <w:t>НА 2014</w:t>
      </w:r>
      <w:r w:rsidRPr="000C33B5">
        <w:rPr>
          <w:sz w:val="24"/>
        </w:rPr>
        <w:t xml:space="preserve"> ГОД</w:t>
      </w:r>
      <w:r>
        <w:t xml:space="preserve">                                                                                                             </w:t>
      </w:r>
      <w:r w:rsidR="00EB6283">
        <w:t xml:space="preserve">                              </w:t>
      </w:r>
      <w:r w:rsidR="00A94BA6">
        <w:t xml:space="preserve">                   </w:t>
      </w:r>
    </w:p>
    <w:p w:rsidR="007C3CA0" w:rsidRPr="00A94BA6" w:rsidRDefault="00A94BA6" w:rsidP="00A94BA6">
      <w:pPr>
        <w:pStyle w:val="a3"/>
        <w:jc w:val="center"/>
        <w:rPr>
          <w:b w:val="0"/>
        </w:rPr>
      </w:pPr>
      <w:r>
        <w:t xml:space="preserve">                                                                                                                     </w:t>
      </w:r>
      <w:r w:rsidR="00EB6283" w:rsidRPr="00A94BA6">
        <w:rPr>
          <w:b w:val="0"/>
        </w:rPr>
        <w:t>т</w:t>
      </w:r>
      <w:r w:rsidR="007C3CA0" w:rsidRPr="00A94BA6">
        <w:rPr>
          <w:b w:val="0"/>
        </w:rPr>
        <w:t>ыс.руб.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414"/>
        <w:gridCol w:w="577"/>
        <w:gridCol w:w="598"/>
        <w:gridCol w:w="1030"/>
        <w:gridCol w:w="523"/>
        <w:gridCol w:w="1578"/>
      </w:tblGrid>
      <w:tr w:rsidR="006175D1" w:rsidTr="00A94BA6">
        <w:trPr>
          <w:trHeight w:val="589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3748,0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 w:rsidP="00ED612C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</w:t>
            </w:r>
          </w:p>
        </w:tc>
      </w:tr>
      <w:tr w:rsidR="006175D1" w:rsidTr="00A94BA6">
        <w:trPr>
          <w:trHeight w:val="405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</w:t>
            </w:r>
          </w:p>
        </w:tc>
      </w:tr>
      <w:tr w:rsidR="006175D1" w:rsidTr="00A94BA6">
        <w:trPr>
          <w:trHeight w:val="36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</w:t>
            </w:r>
          </w:p>
        </w:tc>
      </w:tr>
      <w:tr w:rsidR="006175D1" w:rsidTr="00A94BA6">
        <w:trPr>
          <w:trHeight w:val="102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</w:t>
            </w:r>
          </w:p>
        </w:tc>
      </w:tr>
      <w:tr w:rsidR="006175D1" w:rsidTr="00A94BA6">
        <w:trPr>
          <w:trHeight w:val="27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</w:t>
            </w:r>
          </w:p>
        </w:tc>
      </w:tr>
      <w:tr w:rsidR="006175D1" w:rsidTr="00A94BA6">
        <w:trPr>
          <w:trHeight w:val="983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3258,2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2992,0</w:t>
            </w:r>
          </w:p>
        </w:tc>
      </w:tr>
      <w:tr w:rsidR="006175D1" w:rsidTr="00A94BA6">
        <w:trPr>
          <w:trHeight w:val="102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266,2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</w:tr>
      <w:tr w:rsidR="006175D1" w:rsidTr="00A94BA6">
        <w:trPr>
          <w:trHeight w:val="127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</w:t>
            </w:r>
            <w:proofErr w:type="spellStart"/>
            <w:r>
              <w:rPr>
                <w:sz w:val="20"/>
                <w:szCs w:val="20"/>
              </w:rPr>
              <w:t>бюджетоы</w:t>
            </w:r>
            <w:proofErr w:type="spellEnd"/>
            <w:r>
              <w:rPr>
                <w:sz w:val="20"/>
                <w:szCs w:val="20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6175D1" w:rsidTr="00A94BA6">
        <w:trPr>
          <w:trHeight w:val="127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6175D1" w:rsidTr="00A94BA6">
        <w:trPr>
          <w:trHeight w:val="27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99 2 6003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99 2 6003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99 2 6003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208,7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6175D1" w:rsidTr="00A94BA6">
        <w:trPr>
          <w:trHeight w:val="127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185,7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185,7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185,7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деятельность и правоохранительная деятельность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национальной безопасности и правоохранительной деятельности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"Пожарная безопасность на территории муниципального образования на 2014-2016 годы"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</w:tr>
      <w:tr w:rsidR="006175D1" w:rsidTr="00A94BA6">
        <w:trPr>
          <w:trHeight w:val="102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</w:tr>
      <w:tr w:rsidR="006175D1" w:rsidTr="00A94BA6">
        <w:trPr>
          <w:trHeight w:val="48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</w:tr>
      <w:tr w:rsidR="006175D1" w:rsidTr="00A94BA6">
        <w:trPr>
          <w:trHeight w:val="52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1153,5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6175D1" w:rsidTr="00A94BA6">
        <w:trPr>
          <w:trHeight w:val="102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1076,7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1076,7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577,6</w:t>
            </w:r>
          </w:p>
        </w:tc>
      </w:tr>
      <w:tr w:rsidR="006175D1" w:rsidTr="00A94BA6">
        <w:trPr>
          <w:trHeight w:val="76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разработка проектов содержания автомобильных дорог, организация дорожного движения, схем дислокации дорожных знаков и разметки, экспертиза проектов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реконструкция автомобильных дорог общего пользования местного значения Калтукского МО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 Калтукского МО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6175D1" w:rsidTr="00A94BA6">
        <w:trPr>
          <w:trHeight w:val="76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 Калтукского МО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499,1</w:t>
            </w:r>
          </w:p>
        </w:tc>
      </w:tr>
      <w:tr w:rsidR="006175D1" w:rsidTr="00A94BA6">
        <w:trPr>
          <w:trHeight w:val="102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развитию автомобильных дорог общего пользования регионального или межмуниципального значения в Иркутской области на 2011-2015 годы осуществляемых за счет межбюджетных </w:t>
            </w:r>
            <w:r>
              <w:rPr>
                <w:sz w:val="20"/>
                <w:szCs w:val="20"/>
              </w:rPr>
              <w:lastRenderedPageBreak/>
              <w:t xml:space="preserve">трансфертов прошлых лет из областного бюджета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1393,0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жилищно-коммунального хозяйства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в 2014-2016 гг."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6175D1" w:rsidTr="00A94BA6">
        <w:trPr>
          <w:trHeight w:val="27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1044,0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</w:tr>
      <w:tr w:rsidR="006175D1" w:rsidTr="00A94BA6">
        <w:trPr>
          <w:trHeight w:val="76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</w:t>
            </w:r>
            <w:proofErr w:type="spellStart"/>
            <w:r>
              <w:rPr>
                <w:sz w:val="20"/>
                <w:szCs w:val="20"/>
              </w:rPr>
              <w:t>врамках</w:t>
            </w:r>
            <w:proofErr w:type="spellEnd"/>
            <w:r>
              <w:rPr>
                <w:sz w:val="20"/>
                <w:szCs w:val="20"/>
              </w:rPr>
              <w:t xml:space="preserve"> благоустройства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5451,0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культуры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5107,0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домов культуры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4107,0</w:t>
            </w:r>
          </w:p>
        </w:tc>
      </w:tr>
      <w:tr w:rsidR="006175D1" w:rsidTr="00A94BA6">
        <w:trPr>
          <w:trHeight w:val="102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</w:tr>
      <w:tr w:rsidR="006175D1" w:rsidTr="00A94BA6">
        <w:trPr>
          <w:trHeight w:val="102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культуры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175D1" w:rsidTr="00A94BA6">
        <w:trPr>
          <w:trHeight w:val="76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" Информатизация библиотек и развитие материально-технической  базы учреждений культуры Братского района на 2014-2016 годы"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 Обеспечение пожарной безопасности на объектах культуры на 2014-2016 годы"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</w:tr>
      <w:tr w:rsidR="006175D1" w:rsidTr="00A94BA6">
        <w:trPr>
          <w:trHeight w:val="48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</w:tr>
      <w:tr w:rsidR="006175D1" w:rsidTr="00A94BA6">
        <w:trPr>
          <w:trHeight w:val="45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физической культуры и спорта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</w:tr>
      <w:tr w:rsidR="006175D1" w:rsidTr="00A94BA6">
        <w:trPr>
          <w:trHeight w:val="34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</w:tr>
      <w:tr w:rsidR="006175D1" w:rsidTr="00A94BA6">
        <w:trPr>
          <w:trHeight w:val="102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6175D1" w:rsidTr="00A94BA6">
        <w:trPr>
          <w:trHeight w:val="40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</w:tr>
      <w:tr w:rsidR="006175D1" w:rsidTr="00A94BA6">
        <w:trPr>
          <w:trHeight w:val="51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99 5 6012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99 5 6012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5D1" w:rsidRDefault="0061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99 5 6012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6175D1" w:rsidTr="00A94BA6">
        <w:trPr>
          <w:trHeight w:val="255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13257,0</w:t>
            </w:r>
          </w:p>
        </w:tc>
      </w:tr>
    </w:tbl>
    <w:p w:rsidR="006175D1" w:rsidRDefault="006175D1" w:rsidP="006175D1"/>
    <w:p w:rsidR="006175D1" w:rsidRDefault="006175D1" w:rsidP="006175D1">
      <w:pPr>
        <w:jc w:val="right"/>
      </w:pPr>
    </w:p>
    <w:p w:rsidR="006175D1" w:rsidRDefault="006175D1" w:rsidP="006175D1">
      <w:pPr>
        <w:jc w:val="right"/>
      </w:pPr>
    </w:p>
    <w:p w:rsidR="006175D1" w:rsidRDefault="006175D1" w:rsidP="006175D1">
      <w:pPr>
        <w:jc w:val="right"/>
      </w:pPr>
    </w:p>
    <w:p w:rsidR="006175D1" w:rsidRDefault="006175D1" w:rsidP="006175D1">
      <w:pPr>
        <w:jc w:val="right"/>
      </w:pPr>
    </w:p>
    <w:p w:rsidR="006175D1" w:rsidRDefault="006175D1" w:rsidP="006175D1">
      <w:pPr>
        <w:jc w:val="right"/>
      </w:pPr>
    </w:p>
    <w:p w:rsidR="006175D1" w:rsidRDefault="006175D1" w:rsidP="006175D1">
      <w:pPr>
        <w:jc w:val="right"/>
      </w:pPr>
    </w:p>
    <w:p w:rsidR="006175D1" w:rsidRPr="000C33B5" w:rsidRDefault="006175D1" w:rsidP="006175D1">
      <w:pPr>
        <w:jc w:val="right"/>
      </w:pPr>
      <w:r>
        <w:lastRenderedPageBreak/>
        <w:t>Приложение № 11</w:t>
      </w:r>
    </w:p>
    <w:p w:rsidR="006175D1" w:rsidRPr="008D6286" w:rsidRDefault="006175D1" w:rsidP="006175D1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6175D1" w:rsidRPr="008D6286" w:rsidRDefault="006175D1" w:rsidP="006175D1">
      <w:pPr>
        <w:jc w:val="right"/>
      </w:pPr>
      <w:r w:rsidRPr="008D6286">
        <w:t xml:space="preserve">в решение Думы Калтукского </w:t>
      </w:r>
    </w:p>
    <w:p w:rsidR="006175D1" w:rsidRPr="008D6286" w:rsidRDefault="006175D1" w:rsidP="006175D1">
      <w:pPr>
        <w:jc w:val="right"/>
      </w:pPr>
      <w:r w:rsidRPr="008D6286">
        <w:t xml:space="preserve">сельского поселения «О  бюджете Калтукского </w:t>
      </w:r>
    </w:p>
    <w:p w:rsidR="006175D1" w:rsidRPr="008D6286" w:rsidRDefault="006175D1" w:rsidP="006175D1">
      <w:pPr>
        <w:jc w:val="right"/>
      </w:pPr>
      <w:r w:rsidRPr="008D6286">
        <w:t xml:space="preserve">сельского поселения на 2014 год </w:t>
      </w:r>
    </w:p>
    <w:p w:rsidR="006175D1" w:rsidRPr="008D6286" w:rsidRDefault="006175D1" w:rsidP="006175D1">
      <w:pPr>
        <w:jc w:val="right"/>
        <w:rPr>
          <w:b/>
        </w:rPr>
      </w:pPr>
      <w:r w:rsidRPr="008D6286">
        <w:t>и плановый период 2015 и 2016 годов»"</w:t>
      </w:r>
    </w:p>
    <w:p w:rsidR="006175D1" w:rsidRDefault="006175D1" w:rsidP="006175D1">
      <w:pPr>
        <w:tabs>
          <w:tab w:val="left" w:pos="4462"/>
        </w:tabs>
      </w:pPr>
      <w:r>
        <w:t xml:space="preserve">                                                                                                                       № 64  от 02.10.2014</w:t>
      </w:r>
      <w:r w:rsidRPr="000C33B5">
        <w:t>г.</w:t>
      </w:r>
    </w:p>
    <w:p w:rsidR="006175D1" w:rsidRDefault="006175D1" w:rsidP="006175D1">
      <w:pPr>
        <w:pStyle w:val="a3"/>
        <w:jc w:val="center"/>
        <w:rPr>
          <w:color w:val="000000"/>
          <w:sz w:val="24"/>
        </w:rPr>
      </w:pPr>
    </w:p>
    <w:p w:rsidR="006175D1" w:rsidRPr="000C33B5" w:rsidRDefault="006175D1" w:rsidP="006175D1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РАСПРЕДЕЛЕНИЕ БЮДЖЕТНЫХ АССИГНОВАНИЙ</w:t>
      </w:r>
    </w:p>
    <w:p w:rsidR="006175D1" w:rsidRPr="000C33B5" w:rsidRDefault="006175D1" w:rsidP="006175D1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КАЛТУКСКОГО СЕЛЬСКОГО ПОСЕЛЕНИЯ ПО</w:t>
      </w:r>
    </w:p>
    <w:p w:rsidR="006175D1" w:rsidRPr="000C33B5" w:rsidRDefault="006175D1" w:rsidP="006175D1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РАЗДЕЛАМ, ПОДРАЗДЕЛАМ, ЦЕЛЕВЫМ СТАТЬЯМ И ВИДАМ</w:t>
      </w:r>
    </w:p>
    <w:p w:rsidR="006175D1" w:rsidRPr="000C33B5" w:rsidRDefault="006175D1" w:rsidP="006175D1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РАСХОДОВ КЛАССИФИКАЦИИ РАСХОДОВ БЮДЖЕТОВ В</w:t>
      </w:r>
    </w:p>
    <w:p w:rsidR="006175D1" w:rsidRPr="000C33B5" w:rsidRDefault="006175D1" w:rsidP="006175D1">
      <w:pPr>
        <w:pStyle w:val="a3"/>
        <w:jc w:val="center"/>
        <w:rPr>
          <w:sz w:val="24"/>
        </w:rPr>
      </w:pPr>
      <w:r w:rsidRPr="000C33B5">
        <w:rPr>
          <w:sz w:val="24"/>
        </w:rPr>
        <w:t>ВЕДОМСТВЕННОЙ СТРУКТУРЕ РАСХОДОВ БЮДЖЕТА ПОСЕЛЕНИЯ</w:t>
      </w:r>
    </w:p>
    <w:p w:rsidR="006175D1" w:rsidRPr="000C33B5" w:rsidRDefault="006175D1" w:rsidP="006175D1">
      <w:pPr>
        <w:pStyle w:val="a3"/>
        <w:jc w:val="center"/>
        <w:rPr>
          <w:sz w:val="24"/>
        </w:rPr>
      </w:pPr>
      <w:r>
        <w:rPr>
          <w:sz w:val="24"/>
        </w:rPr>
        <w:t>НА 2014</w:t>
      </w:r>
      <w:r w:rsidRPr="000C33B5">
        <w:rPr>
          <w:sz w:val="24"/>
        </w:rPr>
        <w:t xml:space="preserve"> ГОД</w:t>
      </w:r>
    </w:p>
    <w:p w:rsidR="006175D1" w:rsidRPr="00EB6283" w:rsidRDefault="006175D1" w:rsidP="006175D1">
      <w:pPr>
        <w:jc w:val="right"/>
        <w:rPr>
          <w:rFonts w:ascii="Georgia" w:hAnsi="Georgia" w:cs="Arial CYR"/>
          <w:b/>
          <w:bCs/>
        </w:rPr>
      </w:pPr>
      <w:r w:rsidRPr="00EB6283">
        <w:rPr>
          <w:rFonts w:ascii="Georgia" w:hAnsi="Georgia" w:cs="Arial CYR"/>
          <w:b/>
          <w:bCs/>
        </w:rPr>
        <w:t>тыс.руб.</w:t>
      </w:r>
    </w:p>
    <w:p w:rsidR="006175D1" w:rsidRDefault="006175D1" w:rsidP="006175D1"/>
    <w:tbl>
      <w:tblPr>
        <w:tblW w:w="9876" w:type="dxa"/>
        <w:tblInd w:w="-72" w:type="dxa"/>
        <w:tblLook w:val="0000" w:firstRow="0" w:lastRow="0" w:firstColumn="0" w:lastColumn="0" w:noHBand="0" w:noVBand="0"/>
      </w:tblPr>
      <w:tblGrid>
        <w:gridCol w:w="4876"/>
        <w:gridCol w:w="560"/>
        <w:gridCol w:w="444"/>
        <w:gridCol w:w="520"/>
        <w:gridCol w:w="1458"/>
        <w:gridCol w:w="540"/>
        <w:gridCol w:w="1478"/>
      </w:tblGrid>
      <w:tr w:rsidR="006175D1" w:rsidRPr="006175D1" w:rsidTr="00A94BA6">
        <w:trPr>
          <w:trHeight w:val="255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  <w:u w:val="single"/>
              </w:rPr>
            </w:pPr>
            <w:r w:rsidRPr="006175D1">
              <w:rPr>
                <w:b/>
                <w:bCs/>
                <w:sz w:val="20"/>
                <w:szCs w:val="20"/>
                <w:u w:val="single"/>
              </w:rPr>
              <w:t>ФИНАНСОВЫЙ ОРГАН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13257,0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3748,0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474,0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ED612C">
            <w:pPr>
              <w:ind w:left="-103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474,0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Высшее должностное лицо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474,0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81 1 2001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474,0</w:t>
            </w:r>
          </w:p>
        </w:tc>
      </w:tr>
      <w:tr w:rsidR="006175D1" w:rsidRPr="006175D1" w:rsidTr="00A94BA6">
        <w:trPr>
          <w:trHeight w:val="10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81 1 2001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474,0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81 1 2001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474,0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81 1 2001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474,0</w:t>
            </w:r>
          </w:p>
        </w:tc>
      </w:tr>
      <w:tr w:rsidR="006175D1" w:rsidRPr="006175D1" w:rsidTr="00A94BA6">
        <w:trPr>
          <w:trHeight w:val="76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3258,2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2992,0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2992,0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2992,0</w:t>
            </w:r>
          </w:p>
        </w:tc>
      </w:tr>
      <w:tr w:rsidR="006175D1" w:rsidRPr="006175D1" w:rsidTr="00A94BA6">
        <w:trPr>
          <w:trHeight w:val="10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1946,0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1946,0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1946,0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1033,0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1033,0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54,0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979,0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13,0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13,0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13,0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18"/>
                <w:szCs w:val="18"/>
              </w:rPr>
            </w:pPr>
            <w:r w:rsidRPr="006175D1">
              <w:rPr>
                <w:b/>
                <w:bCs/>
                <w:sz w:val="18"/>
                <w:szCs w:val="18"/>
              </w:rPr>
              <w:t>99 0 0000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266,2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99 6 0000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266,2</w:t>
            </w:r>
          </w:p>
        </w:tc>
      </w:tr>
      <w:tr w:rsidR="006175D1" w:rsidRPr="006175D1" w:rsidTr="00A94BA6">
        <w:trPr>
          <w:trHeight w:val="127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 xml:space="preserve">Межбюджетные трансферты бюджетам муниципальных районов из </w:t>
            </w:r>
            <w:proofErr w:type="spellStart"/>
            <w:r w:rsidRPr="006175D1">
              <w:rPr>
                <w:sz w:val="20"/>
                <w:szCs w:val="20"/>
              </w:rPr>
              <w:t>бюджетоы</w:t>
            </w:r>
            <w:proofErr w:type="spellEnd"/>
            <w:r w:rsidRPr="006175D1">
              <w:rPr>
                <w:sz w:val="20"/>
                <w:szCs w:val="20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99 6 6015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266,2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99 6 6015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266,2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99 6 6015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540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266,2</w:t>
            </w:r>
          </w:p>
        </w:tc>
      </w:tr>
      <w:tr w:rsidR="006175D1" w:rsidRPr="006175D1" w:rsidTr="00A94BA6">
        <w:trPr>
          <w:trHeight w:val="8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11,8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99 6 0000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11,8</w:t>
            </w:r>
          </w:p>
        </w:tc>
      </w:tr>
      <w:tr w:rsidR="006175D1" w:rsidRPr="006175D1" w:rsidTr="00A94BA6">
        <w:trPr>
          <w:trHeight w:val="127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99 6 6015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11,8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99 6 6015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11,8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99 6 6015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540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11,8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99 2 6003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99 2 6003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99 2 6003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208,7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208,7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83 0 0000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208,7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83 1 0000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208,7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208,7</w:t>
            </w:r>
          </w:p>
        </w:tc>
      </w:tr>
      <w:tr w:rsidR="006175D1" w:rsidRPr="006175D1" w:rsidTr="00A94BA6">
        <w:trPr>
          <w:trHeight w:val="10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185,7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185,7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185,7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23,0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23,0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5,0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18,0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815,0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13,0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Национальная деятельность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84 0 0000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13,0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84 2 0000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13,0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84 2 2005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13,0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84 2 2005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13,0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84 2 2005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13,0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84 2 2005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13,0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802,0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79 5 0000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802,0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Муниципальные программы в сфере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802,0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МП "Пожарная безопасность на территории муниципального образования на 2014-2016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802,0</w:t>
            </w:r>
          </w:p>
        </w:tc>
      </w:tr>
      <w:tr w:rsidR="006175D1" w:rsidRPr="006175D1" w:rsidTr="00A94BA6">
        <w:trPr>
          <w:trHeight w:val="10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614,0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614,0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611,0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188,0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188,0</w:t>
            </w:r>
          </w:p>
        </w:tc>
      </w:tr>
      <w:tr w:rsidR="006175D1" w:rsidRPr="006175D1" w:rsidTr="00A94BA6">
        <w:trPr>
          <w:trHeight w:val="61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5,0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183,0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1153,5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76,8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76,8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76,8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 xml:space="preserve">Осуществление отдельных областных государственных полномочий в сфере водоснабжения </w:t>
            </w:r>
            <w:r w:rsidRPr="006175D1">
              <w:rPr>
                <w:sz w:val="20"/>
                <w:szCs w:val="20"/>
              </w:rPr>
              <w:lastRenderedPageBreak/>
              <w:t>и водоотведения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76,8</w:t>
            </w:r>
          </w:p>
        </w:tc>
      </w:tr>
      <w:tr w:rsidR="006175D1" w:rsidRPr="006175D1" w:rsidTr="00A94BA6">
        <w:trPr>
          <w:trHeight w:val="10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73,1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73,1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73,1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3,7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3,7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3,7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1076,7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1076,7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85 3 0000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577,6</w:t>
            </w:r>
          </w:p>
        </w:tc>
      </w:tr>
      <w:tr w:rsidR="006175D1" w:rsidRPr="006175D1" w:rsidTr="00A94BA6">
        <w:trPr>
          <w:trHeight w:val="76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Содержание, разработка проектов содержания автомобильных дорог, организация дорожного движения, схем дислокации дорожных знаков и разметки, экспертиза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85 3 2006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572,5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85 3 2006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572,5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85 3 2006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572,5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85 3 2006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572,5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Проектирование и реконструкция автомобильных дорог общего пользования местного значения Калтукского МО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85 3 2009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85 3 2009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85 3 2009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85 3 2009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 Калтукского МО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85 3 2010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2,1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85 3 2010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2,1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85 3 2010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2,1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85 3 2010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2,1</w:t>
            </w:r>
          </w:p>
        </w:tc>
      </w:tr>
      <w:tr w:rsidR="006175D1" w:rsidRPr="006175D1" w:rsidTr="00A94BA6">
        <w:trPr>
          <w:trHeight w:val="76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 Калтукского МО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85 3 2011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85 3 2011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85 3 2011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85 3 2011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85 7 0000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499,1</w:t>
            </w:r>
          </w:p>
        </w:tc>
      </w:tr>
      <w:tr w:rsidR="006175D1" w:rsidRPr="006175D1" w:rsidTr="00A94BA6">
        <w:trPr>
          <w:trHeight w:val="117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lastRenderedPageBreak/>
              <w:t xml:space="preserve">Прочие мероприятия по развитию автомобильных дорог общего пользования регионального или межмуниципального значения в Иркутской области на 2011-2015 годы осуществляемых за счет межбюджетных трансфертов прошлых лет из областного бюджета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85 7 4797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499,1</w:t>
            </w:r>
          </w:p>
        </w:tc>
      </w:tr>
      <w:tr w:rsidR="006175D1" w:rsidRPr="006175D1" w:rsidTr="00A94BA6">
        <w:trPr>
          <w:trHeight w:val="73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85 7 4797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499,1</w:t>
            </w:r>
          </w:p>
        </w:tc>
      </w:tr>
      <w:tr w:rsidR="006175D1" w:rsidRPr="006175D1" w:rsidTr="00A94BA6">
        <w:trPr>
          <w:trHeight w:val="73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85 7 4797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499,1</w:t>
            </w:r>
          </w:p>
        </w:tc>
      </w:tr>
      <w:tr w:rsidR="006175D1" w:rsidRPr="006175D1" w:rsidTr="00A94BA6">
        <w:trPr>
          <w:trHeight w:val="58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85 7 4797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499,1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1393,0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86 2 2015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86 2 2015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86 2 2015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86 2 2015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240,0</w:t>
            </w:r>
          </w:p>
        </w:tc>
      </w:tr>
      <w:tr w:rsidR="006175D1" w:rsidRPr="006175D1" w:rsidTr="00A94BA6">
        <w:trPr>
          <w:trHeight w:val="31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18"/>
                <w:szCs w:val="18"/>
              </w:rPr>
            </w:pPr>
            <w:r w:rsidRPr="006175D1">
              <w:rPr>
                <w:b/>
                <w:bCs/>
                <w:sz w:val="18"/>
                <w:szCs w:val="18"/>
              </w:rPr>
              <w:t>79 0 0000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109,0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Муниципальные программы в сфере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79 4 0000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109,0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в 2014-2016 гг."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79 4 4007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109,0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79 4 4007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109,0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79 4 4007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109,0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79 4 4007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109,0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1044,0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1044,0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86 3 0000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1044,0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86 3 2016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380,0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86 3 2016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380,0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86 3 2016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380,0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86 3 2016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380,0</w:t>
            </w:r>
          </w:p>
        </w:tc>
      </w:tr>
      <w:tr w:rsidR="006175D1" w:rsidRPr="006175D1" w:rsidTr="00A94BA6">
        <w:trPr>
          <w:trHeight w:val="76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</w:t>
            </w:r>
            <w:proofErr w:type="spellStart"/>
            <w:r w:rsidRPr="006175D1">
              <w:rPr>
                <w:sz w:val="20"/>
                <w:szCs w:val="20"/>
              </w:rPr>
              <w:t>врамках</w:t>
            </w:r>
            <w:proofErr w:type="spellEnd"/>
            <w:r w:rsidRPr="006175D1">
              <w:rPr>
                <w:sz w:val="20"/>
                <w:szCs w:val="20"/>
              </w:rPr>
              <w:t xml:space="preserve"> благоустройства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86 2 2017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32,0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86 2 2017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32,0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86 2 2017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32,0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86 2 2017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32,0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Озеленение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86 3 2018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86 3 2018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86 3 2018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86 3 2018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86 3 2019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44,0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86 3 2019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44,0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86 3 2019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44,0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86 3 2019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44,0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86 3 2020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588,0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86 3 2020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588,0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86 3 2020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588,0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86 3 2020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588,0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5451,0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5451,0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5451,0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Дома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5107,0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Развитие домов культуры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1000,0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1000,0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1000,0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1000,0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4107,0</w:t>
            </w:r>
          </w:p>
        </w:tc>
      </w:tr>
      <w:tr w:rsidR="006175D1" w:rsidRPr="006175D1" w:rsidTr="00A94BA6">
        <w:trPr>
          <w:trHeight w:val="10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1232,0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1232,0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1232,0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2874,0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2874,0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14,0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2860,0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18"/>
                <w:szCs w:val="18"/>
              </w:rPr>
            </w:pPr>
            <w:r w:rsidRPr="006175D1">
              <w:rPr>
                <w:b/>
                <w:bCs/>
                <w:sz w:val="18"/>
                <w:szCs w:val="18"/>
              </w:rPr>
              <w:t>89 2 0000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294,0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294,0</w:t>
            </w:r>
          </w:p>
        </w:tc>
      </w:tr>
      <w:tr w:rsidR="006175D1" w:rsidRPr="006175D1" w:rsidTr="00A94BA6">
        <w:trPr>
          <w:trHeight w:val="10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294,0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294,0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294,0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18"/>
                <w:szCs w:val="18"/>
              </w:rPr>
            </w:pPr>
            <w:r w:rsidRPr="006175D1">
              <w:rPr>
                <w:b/>
                <w:bCs/>
                <w:sz w:val="18"/>
                <w:szCs w:val="18"/>
              </w:rPr>
              <w:t>79 0 0000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Муниципальные программы в сфере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18"/>
                <w:szCs w:val="18"/>
              </w:rPr>
            </w:pPr>
            <w:r w:rsidRPr="006175D1">
              <w:rPr>
                <w:b/>
                <w:bCs/>
                <w:sz w:val="18"/>
                <w:szCs w:val="18"/>
              </w:rPr>
              <w:t>79 7 0000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175D1" w:rsidRPr="006175D1" w:rsidTr="00A94BA6">
        <w:trPr>
          <w:trHeight w:val="76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 xml:space="preserve">Муниципальная программа " Информатизация библиотек и развитие материально-технической  базы учреждений культуры Братского района на 2014-2016 годы"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79 7 4013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79 7 4013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79 7 4013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79 7 4013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 xml:space="preserve">Муниципальная программа " Обеспечение пожарной безопасности на объектах культуры на 2014-2016 годы"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79 7 4014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79 7 4014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79 7 4014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79 7 4014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472,0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472,0</w:t>
            </w:r>
          </w:p>
        </w:tc>
      </w:tr>
      <w:tr w:rsidR="006175D1" w:rsidRPr="006175D1" w:rsidTr="00A94BA6">
        <w:trPr>
          <w:trHeight w:val="39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472,0</w:t>
            </w:r>
          </w:p>
        </w:tc>
      </w:tr>
      <w:tr w:rsidR="006175D1" w:rsidRPr="006175D1" w:rsidTr="00A94BA6">
        <w:trPr>
          <w:trHeight w:val="36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Муниципальные программы в сфере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79 9 0000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472,0</w:t>
            </w:r>
          </w:p>
        </w:tc>
      </w:tr>
      <w:tr w:rsidR="006175D1" w:rsidRPr="006175D1" w:rsidTr="00A94BA6">
        <w:trPr>
          <w:trHeight w:val="48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110,0</w:t>
            </w:r>
          </w:p>
        </w:tc>
      </w:tr>
      <w:tr w:rsidR="006175D1" w:rsidRPr="006175D1" w:rsidTr="00A94BA6">
        <w:trPr>
          <w:trHeight w:val="10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110,0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362,0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362,0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244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362,0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6175D1" w:rsidRPr="006175D1" w:rsidTr="00A94BA6">
        <w:trPr>
          <w:trHeight w:val="5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18"/>
                <w:szCs w:val="18"/>
              </w:rPr>
            </w:pPr>
            <w:r w:rsidRPr="006175D1">
              <w:rPr>
                <w:sz w:val="18"/>
                <w:szCs w:val="18"/>
              </w:rPr>
              <w:t>99 0 0000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15,8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99 5 0000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15,8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99 5 6012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15,8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99 5 6012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15,8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5D1" w:rsidRPr="006175D1" w:rsidRDefault="006175D1" w:rsidP="006175D1">
            <w:pPr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99 5 6012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730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sz w:val="20"/>
                <w:szCs w:val="20"/>
              </w:rPr>
            </w:pPr>
            <w:r w:rsidRPr="006175D1">
              <w:rPr>
                <w:sz w:val="20"/>
                <w:szCs w:val="20"/>
              </w:rPr>
              <w:t>15,8</w:t>
            </w:r>
          </w:p>
        </w:tc>
      </w:tr>
      <w:tr w:rsidR="006175D1" w:rsidRPr="006175D1" w:rsidTr="00A94BA6">
        <w:trPr>
          <w:trHeight w:val="255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6175D1" w:rsidRDefault="006175D1" w:rsidP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75D1">
              <w:rPr>
                <w:b/>
                <w:bCs/>
                <w:sz w:val="20"/>
                <w:szCs w:val="20"/>
              </w:rPr>
              <w:t>13257,0</w:t>
            </w:r>
          </w:p>
        </w:tc>
      </w:tr>
    </w:tbl>
    <w:p w:rsidR="006175D1" w:rsidRDefault="006175D1" w:rsidP="006175D1"/>
    <w:p w:rsidR="006175D1" w:rsidRPr="000C33B5" w:rsidRDefault="006175D1" w:rsidP="006175D1">
      <w:pPr>
        <w:jc w:val="right"/>
      </w:pPr>
      <w:r>
        <w:t>Приложение № 13</w:t>
      </w:r>
    </w:p>
    <w:p w:rsidR="006175D1" w:rsidRPr="008D6286" w:rsidRDefault="006175D1" w:rsidP="006175D1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6175D1" w:rsidRPr="008D6286" w:rsidRDefault="006175D1" w:rsidP="006175D1">
      <w:pPr>
        <w:jc w:val="right"/>
      </w:pPr>
      <w:r w:rsidRPr="008D6286">
        <w:t xml:space="preserve">в решение Думы Калтукского </w:t>
      </w:r>
    </w:p>
    <w:p w:rsidR="006175D1" w:rsidRPr="008D6286" w:rsidRDefault="006175D1" w:rsidP="006175D1">
      <w:pPr>
        <w:jc w:val="right"/>
      </w:pPr>
      <w:r w:rsidRPr="008D6286">
        <w:t xml:space="preserve">сельского поселения «О  бюджете Калтукского </w:t>
      </w:r>
    </w:p>
    <w:p w:rsidR="006175D1" w:rsidRPr="008D6286" w:rsidRDefault="006175D1" w:rsidP="006175D1">
      <w:pPr>
        <w:jc w:val="right"/>
      </w:pPr>
      <w:r w:rsidRPr="008D6286">
        <w:t xml:space="preserve">сельского поселения на 2014 год </w:t>
      </w:r>
    </w:p>
    <w:p w:rsidR="006175D1" w:rsidRPr="008D6286" w:rsidRDefault="006175D1" w:rsidP="006175D1">
      <w:pPr>
        <w:jc w:val="right"/>
        <w:rPr>
          <w:b/>
        </w:rPr>
      </w:pPr>
      <w:r w:rsidRPr="008D6286">
        <w:t>и плановый период 2015 и 2016 годов»"</w:t>
      </w:r>
    </w:p>
    <w:p w:rsidR="006175D1" w:rsidRDefault="006175D1" w:rsidP="006175D1">
      <w:pPr>
        <w:tabs>
          <w:tab w:val="left" w:pos="4462"/>
        </w:tabs>
      </w:pPr>
      <w:r>
        <w:t xml:space="preserve">                                                                                                                       № 64  от 02.10.2014</w:t>
      </w:r>
      <w:r w:rsidRPr="000C33B5">
        <w:t>г.</w:t>
      </w:r>
    </w:p>
    <w:p w:rsidR="006175D1" w:rsidRDefault="006175D1" w:rsidP="006175D1">
      <w:pPr>
        <w:jc w:val="center"/>
        <w:rPr>
          <w:b/>
          <w:bCs/>
        </w:rPr>
      </w:pPr>
      <w:r>
        <w:rPr>
          <w:b/>
          <w:bCs/>
        </w:rPr>
        <w:t xml:space="preserve">                      </w:t>
      </w:r>
    </w:p>
    <w:p w:rsidR="006175D1" w:rsidRPr="000C33B5" w:rsidRDefault="006175D1" w:rsidP="006175D1">
      <w:pPr>
        <w:jc w:val="center"/>
        <w:rPr>
          <w:b/>
          <w:bCs/>
        </w:rPr>
      </w:pPr>
      <w:r>
        <w:rPr>
          <w:b/>
          <w:bCs/>
        </w:rPr>
        <w:t xml:space="preserve">                 </w:t>
      </w:r>
      <w:r w:rsidRPr="000C33B5">
        <w:rPr>
          <w:b/>
          <w:bCs/>
        </w:rPr>
        <w:t xml:space="preserve">БЮДЖЕТНЫЕ АССИГНОВАНИЯ                                                                                        НА РЕАЛИЗАЦИЮ МУНИЦИПАЛЬНЫХ </w:t>
      </w:r>
      <w:r>
        <w:rPr>
          <w:b/>
          <w:bCs/>
        </w:rPr>
        <w:t>ПРОГРАММ В 2014</w:t>
      </w:r>
      <w:r w:rsidRPr="000C33B5">
        <w:rPr>
          <w:b/>
          <w:bCs/>
        </w:rPr>
        <w:t xml:space="preserve"> ГОДУ</w:t>
      </w:r>
    </w:p>
    <w:p w:rsidR="006175D1" w:rsidRPr="00EB6283" w:rsidRDefault="006175D1" w:rsidP="006175D1">
      <w:pPr>
        <w:jc w:val="right"/>
        <w:rPr>
          <w:rFonts w:ascii="Georgia" w:hAnsi="Georgia" w:cs="Arial CYR"/>
          <w:b/>
          <w:bCs/>
        </w:rPr>
      </w:pPr>
      <w:r>
        <w:rPr>
          <w:rFonts w:ascii="Georgia" w:hAnsi="Georgia" w:cs="Arial CYR"/>
          <w:bCs/>
        </w:rPr>
        <w:t xml:space="preserve">     </w:t>
      </w:r>
      <w:r w:rsidRPr="00EB6283">
        <w:rPr>
          <w:rFonts w:ascii="Georgia" w:hAnsi="Georgia" w:cs="Arial CYR"/>
          <w:b/>
          <w:bCs/>
        </w:rPr>
        <w:t>тыс.руб.</w:t>
      </w:r>
    </w:p>
    <w:p w:rsidR="006175D1" w:rsidRDefault="006175D1" w:rsidP="006175D1"/>
    <w:tbl>
      <w:tblPr>
        <w:tblW w:w="9800" w:type="dxa"/>
        <w:tblInd w:w="103" w:type="dxa"/>
        <w:tblLook w:val="0000" w:firstRow="0" w:lastRow="0" w:firstColumn="0" w:lastColumn="0" w:noHBand="0" w:noVBand="0"/>
      </w:tblPr>
      <w:tblGrid>
        <w:gridCol w:w="504"/>
        <w:gridCol w:w="712"/>
        <w:gridCol w:w="932"/>
        <w:gridCol w:w="6800"/>
        <w:gridCol w:w="852"/>
      </w:tblGrid>
      <w:tr w:rsidR="006175D1" w:rsidTr="006175D1">
        <w:trPr>
          <w:trHeight w:val="7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175D1" w:rsidTr="006175D1">
        <w:trPr>
          <w:trHeight w:val="5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5D1" w:rsidRPr="00ED612C" w:rsidRDefault="00617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5D1" w:rsidRPr="00ED612C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5D1" w:rsidRPr="00ED612C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5D1" w:rsidRPr="00ED612C" w:rsidRDefault="00617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75D1" w:rsidRPr="00ED612C" w:rsidRDefault="006175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75D1" w:rsidTr="00A94BA6">
        <w:trPr>
          <w:trHeight w:val="5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МП "Пожарная безопасность на территории муниципального образований на 2014-2016 гг."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802,0</w:t>
            </w:r>
          </w:p>
        </w:tc>
      </w:tr>
      <w:tr w:rsidR="006175D1" w:rsidTr="00A94BA6">
        <w:trPr>
          <w:trHeight w:val="5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МП "Энергосбережение и повышение энергетической эффективности в 2014-2016 гг."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109,0</w:t>
            </w:r>
          </w:p>
        </w:tc>
      </w:tr>
      <w:tr w:rsidR="006175D1" w:rsidTr="002A0BC5">
        <w:trPr>
          <w:trHeight w:val="5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 xml:space="preserve">МП "Обеспечения пожарной безопасности на объектах культуры Братского района на 2013-2015 годы"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20,0</w:t>
            </w:r>
          </w:p>
        </w:tc>
      </w:tr>
      <w:tr w:rsidR="006175D1" w:rsidTr="002A0BC5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 xml:space="preserve">МП "Информатизация библиотек и развитие материально-технической  базы учреждений культуры Братского района на 2013-2015 годы"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30,0</w:t>
            </w:r>
          </w:p>
        </w:tc>
      </w:tr>
      <w:tr w:rsidR="006175D1" w:rsidTr="002A0BC5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05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472,0</w:t>
            </w:r>
          </w:p>
        </w:tc>
      </w:tr>
      <w:tr w:rsidR="006175D1" w:rsidTr="006175D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5D1" w:rsidRPr="00ED612C" w:rsidRDefault="006175D1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5D1" w:rsidRPr="00ED612C" w:rsidRDefault="006175D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1 433,0</w:t>
            </w:r>
          </w:p>
        </w:tc>
      </w:tr>
    </w:tbl>
    <w:p w:rsidR="006175D1" w:rsidRDefault="006175D1" w:rsidP="006175D1"/>
    <w:p w:rsidR="006175D1" w:rsidRPr="000C33B5" w:rsidRDefault="006175D1" w:rsidP="006175D1">
      <w:pPr>
        <w:jc w:val="right"/>
      </w:pPr>
      <w:r>
        <w:lastRenderedPageBreak/>
        <w:t>Приложение № 15</w:t>
      </w:r>
    </w:p>
    <w:p w:rsidR="006175D1" w:rsidRPr="008D6286" w:rsidRDefault="006175D1" w:rsidP="006175D1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6175D1" w:rsidRPr="008D6286" w:rsidRDefault="006175D1" w:rsidP="006175D1">
      <w:pPr>
        <w:jc w:val="right"/>
      </w:pPr>
      <w:r w:rsidRPr="008D6286">
        <w:t xml:space="preserve">в решение Думы Калтукского </w:t>
      </w:r>
    </w:p>
    <w:p w:rsidR="006175D1" w:rsidRPr="008D6286" w:rsidRDefault="006175D1" w:rsidP="006175D1">
      <w:pPr>
        <w:jc w:val="right"/>
      </w:pPr>
      <w:r w:rsidRPr="008D6286">
        <w:t xml:space="preserve">сельского поселения «О  бюджете Калтукского </w:t>
      </w:r>
    </w:p>
    <w:p w:rsidR="006175D1" w:rsidRPr="008D6286" w:rsidRDefault="006175D1" w:rsidP="006175D1">
      <w:pPr>
        <w:jc w:val="right"/>
      </w:pPr>
      <w:r w:rsidRPr="008D6286">
        <w:t xml:space="preserve">сельского поселения на 2014 год </w:t>
      </w:r>
    </w:p>
    <w:p w:rsidR="006175D1" w:rsidRPr="008D6286" w:rsidRDefault="006175D1" w:rsidP="006175D1">
      <w:pPr>
        <w:jc w:val="right"/>
        <w:rPr>
          <w:b/>
        </w:rPr>
      </w:pPr>
      <w:r w:rsidRPr="008D6286">
        <w:t>и плановый период 2015 и 2016 годов»"</w:t>
      </w:r>
    </w:p>
    <w:p w:rsidR="006175D1" w:rsidRDefault="006175D1" w:rsidP="006175D1">
      <w:pPr>
        <w:tabs>
          <w:tab w:val="left" w:pos="4462"/>
        </w:tabs>
      </w:pPr>
      <w:r>
        <w:t xml:space="preserve">                                                                                                                       № 64 от 02.10.2014</w:t>
      </w:r>
      <w:r w:rsidRPr="000C33B5">
        <w:t>г.</w:t>
      </w:r>
    </w:p>
    <w:p w:rsidR="006175D1" w:rsidRDefault="006175D1" w:rsidP="006175D1">
      <w:pPr>
        <w:jc w:val="center"/>
        <w:rPr>
          <w:b/>
          <w:bCs/>
        </w:rPr>
      </w:pPr>
    </w:p>
    <w:p w:rsidR="006175D1" w:rsidRPr="000C33B5" w:rsidRDefault="006175D1" w:rsidP="006175D1">
      <w:pPr>
        <w:jc w:val="center"/>
        <w:rPr>
          <w:b/>
          <w:bCs/>
        </w:rPr>
      </w:pPr>
      <w:r w:rsidRPr="000C33B5">
        <w:rPr>
          <w:b/>
          <w:bCs/>
        </w:rPr>
        <w:t>МЕЖБЮДЖЕТНЫЕ ТРАНСФЕРТЫ ИЗ БЮДЖЕТА ПОСЕЛЕНИЯ  В БЮДЖЕТ М</w:t>
      </w:r>
      <w:r w:rsidRPr="000C33B5">
        <w:rPr>
          <w:b/>
          <w:bCs/>
        </w:rPr>
        <w:t>У</w:t>
      </w:r>
      <w:r w:rsidRPr="000C33B5">
        <w:rPr>
          <w:b/>
          <w:bCs/>
        </w:rPr>
        <w:t>НИЦИПАЛЬНОГО ОБРАЗОВАНИЯ "БРАТСКИЙ РАЙОН" НА ОСУЩЕСТВЛЕНИЕ ЧАСТИ ПОЛНОМОЧИЙ ПО РЕШЕНИЮ ВОПРОСОВ МЕСТНОГО ЗНАЧЕНИЯ В СООТВЕТСТВИИ С З</w:t>
      </w:r>
      <w:r>
        <w:rPr>
          <w:b/>
          <w:bCs/>
        </w:rPr>
        <w:t>АКЛЮЧЕННЫМИ СОГЛАШЕНИЯМИ НА 2014</w:t>
      </w:r>
      <w:r w:rsidRPr="000C33B5">
        <w:rPr>
          <w:b/>
          <w:bCs/>
        </w:rPr>
        <w:t xml:space="preserve"> ГОД</w:t>
      </w:r>
    </w:p>
    <w:p w:rsidR="006175D1" w:rsidRPr="00EB6283" w:rsidRDefault="006175D1" w:rsidP="006175D1">
      <w:pPr>
        <w:jc w:val="right"/>
        <w:rPr>
          <w:b/>
          <w:bCs/>
        </w:rPr>
      </w:pPr>
      <w:r w:rsidRPr="000C33B5">
        <w:rPr>
          <w:bCs/>
        </w:rPr>
        <w:t xml:space="preserve">                                                                                                                                                  </w:t>
      </w:r>
      <w:r w:rsidRPr="00EB6283">
        <w:rPr>
          <w:b/>
          <w:bCs/>
        </w:rPr>
        <w:t>тыс.руб.</w:t>
      </w:r>
    </w:p>
    <w:tbl>
      <w:tblPr>
        <w:tblW w:w="9740" w:type="dxa"/>
        <w:tblInd w:w="103" w:type="dxa"/>
        <w:tblLook w:val="0000" w:firstRow="0" w:lastRow="0" w:firstColumn="0" w:lastColumn="0" w:noHBand="0" w:noVBand="0"/>
      </w:tblPr>
      <w:tblGrid>
        <w:gridCol w:w="700"/>
        <w:gridCol w:w="7080"/>
        <w:gridCol w:w="1960"/>
      </w:tblGrid>
      <w:tr w:rsidR="000A4452" w:rsidTr="002A0BC5">
        <w:trPr>
          <w:trHeight w:val="6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52" w:rsidRPr="00ED612C" w:rsidRDefault="000A4452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52" w:rsidRPr="00ED612C" w:rsidRDefault="000A4452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52" w:rsidRPr="00ED612C" w:rsidRDefault="000A4452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Итого на 2014 год</w:t>
            </w:r>
          </w:p>
        </w:tc>
      </w:tr>
      <w:tr w:rsidR="000A4452" w:rsidTr="002A0BC5">
        <w:trPr>
          <w:trHeight w:val="5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52" w:rsidRPr="00ED612C" w:rsidRDefault="000A4452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52" w:rsidRPr="00ED612C" w:rsidRDefault="000A4452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Формирование, утверждение,</w:t>
            </w:r>
            <w:r w:rsidR="002A0BC5">
              <w:rPr>
                <w:sz w:val="20"/>
                <w:szCs w:val="20"/>
              </w:rPr>
              <w:t xml:space="preserve"> </w:t>
            </w:r>
            <w:r w:rsidRPr="00ED612C">
              <w:rPr>
                <w:sz w:val="20"/>
                <w:szCs w:val="20"/>
              </w:rPr>
              <w:t xml:space="preserve">исполнение бюджета поселения и контроль за исполнением данного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52" w:rsidRPr="00ED612C" w:rsidRDefault="000A4452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115,5</w:t>
            </w:r>
          </w:p>
        </w:tc>
      </w:tr>
      <w:tr w:rsidR="000A4452" w:rsidTr="002A0BC5">
        <w:trPr>
          <w:trHeight w:val="5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52" w:rsidRPr="00ED612C" w:rsidRDefault="000A4452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52" w:rsidRPr="00ED612C" w:rsidRDefault="000A4452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Размещение муниципальных заказов на поставки товаров, выполнение работ, оказание услуг для муниципальных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52" w:rsidRPr="00ED612C" w:rsidRDefault="000A4452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34,7</w:t>
            </w:r>
          </w:p>
        </w:tc>
      </w:tr>
      <w:tr w:rsidR="000A4452" w:rsidTr="002A0BC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52" w:rsidRPr="00ED612C" w:rsidRDefault="000A4452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52" w:rsidRPr="00ED612C" w:rsidRDefault="000A4452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52" w:rsidRPr="00ED612C" w:rsidRDefault="000A4452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11,8</w:t>
            </w:r>
          </w:p>
        </w:tc>
      </w:tr>
      <w:tr w:rsidR="000A4452" w:rsidTr="000A445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52" w:rsidRPr="00ED612C" w:rsidRDefault="000A4452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52" w:rsidRPr="00ED612C" w:rsidRDefault="000A4452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Осуществление других преданных полномочий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52" w:rsidRPr="00ED612C" w:rsidRDefault="000A4452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116,0</w:t>
            </w:r>
          </w:p>
        </w:tc>
      </w:tr>
      <w:tr w:rsidR="000A4452" w:rsidTr="000A445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52" w:rsidRPr="00ED612C" w:rsidRDefault="000A4452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52" w:rsidRPr="00ED612C" w:rsidRDefault="000A4452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52" w:rsidRPr="00ED612C" w:rsidRDefault="000A4452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278,0</w:t>
            </w:r>
          </w:p>
        </w:tc>
      </w:tr>
    </w:tbl>
    <w:p w:rsidR="006175D1" w:rsidRDefault="006175D1" w:rsidP="006175D1"/>
    <w:p w:rsidR="00A94BA6" w:rsidRDefault="00A94BA6" w:rsidP="000A4452">
      <w:pPr>
        <w:jc w:val="right"/>
      </w:pPr>
    </w:p>
    <w:p w:rsidR="000A4452" w:rsidRDefault="000A4452" w:rsidP="000A4452">
      <w:pPr>
        <w:jc w:val="right"/>
      </w:pPr>
      <w:r>
        <w:t>Приложение № 17</w:t>
      </w:r>
    </w:p>
    <w:p w:rsidR="000A4452" w:rsidRPr="008D6286" w:rsidRDefault="000A4452" w:rsidP="000A4452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0A4452" w:rsidRPr="008D6286" w:rsidRDefault="000A4452" w:rsidP="000A4452">
      <w:pPr>
        <w:jc w:val="right"/>
      </w:pPr>
      <w:r w:rsidRPr="008D6286">
        <w:t xml:space="preserve">в решение Думы Калтукского </w:t>
      </w:r>
    </w:p>
    <w:p w:rsidR="000A4452" w:rsidRPr="008D6286" w:rsidRDefault="000A4452" w:rsidP="000A4452">
      <w:pPr>
        <w:jc w:val="right"/>
      </w:pPr>
      <w:r w:rsidRPr="008D6286">
        <w:t xml:space="preserve">сельского поселения «О  бюджете Калтукского </w:t>
      </w:r>
    </w:p>
    <w:p w:rsidR="000A4452" w:rsidRPr="008D6286" w:rsidRDefault="000A4452" w:rsidP="000A4452">
      <w:pPr>
        <w:jc w:val="right"/>
      </w:pPr>
      <w:r w:rsidRPr="008D6286">
        <w:t xml:space="preserve">сельского поселения на 2014 год </w:t>
      </w:r>
    </w:p>
    <w:p w:rsidR="000A4452" w:rsidRPr="008D6286" w:rsidRDefault="000A4452" w:rsidP="000A4452">
      <w:pPr>
        <w:jc w:val="right"/>
        <w:rPr>
          <w:b/>
        </w:rPr>
      </w:pPr>
      <w:r w:rsidRPr="008D6286">
        <w:t>и плановый период 2015 и 2016 годов»"</w:t>
      </w:r>
    </w:p>
    <w:p w:rsidR="000A4452" w:rsidRDefault="000A4452" w:rsidP="000A4452">
      <w:pPr>
        <w:tabs>
          <w:tab w:val="left" w:pos="4462"/>
        </w:tabs>
      </w:pPr>
      <w:r>
        <w:t xml:space="preserve">                                                                                                                       № 64 от 02.10.2014</w:t>
      </w:r>
      <w:r w:rsidRPr="000C33B5">
        <w:t>г.</w:t>
      </w:r>
    </w:p>
    <w:p w:rsidR="000A4452" w:rsidRDefault="000A4452" w:rsidP="000A4452">
      <w:pPr>
        <w:jc w:val="right"/>
      </w:pPr>
    </w:p>
    <w:p w:rsidR="00EB6283" w:rsidRDefault="00032F8F" w:rsidP="000A4452">
      <w:pPr>
        <w:jc w:val="center"/>
        <w:rPr>
          <w:b/>
        </w:rPr>
      </w:pPr>
      <w:r w:rsidRPr="00032F8F">
        <w:rPr>
          <w:b/>
        </w:rPr>
        <w:t>ПРОГРАММА ВНУТРЕННИХ ЗАИМСТВОВАНИЙ КАЛТУКСКОГО СЕЛЬСКОГО ПОСЕЛЕНИЯ НА 2014 ГОД</w:t>
      </w:r>
    </w:p>
    <w:p w:rsidR="002A0BC5" w:rsidRDefault="002A0BC5" w:rsidP="000A4452">
      <w:pPr>
        <w:jc w:val="center"/>
        <w:rPr>
          <w:b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406"/>
        <w:gridCol w:w="1940"/>
        <w:gridCol w:w="2374"/>
      </w:tblGrid>
      <w:tr w:rsidR="00032F8F" w:rsidTr="00A94BA6">
        <w:trPr>
          <w:trHeight w:val="443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 w:rsidP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 w:rsidP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2014 год</w:t>
            </w:r>
          </w:p>
        </w:tc>
      </w:tr>
      <w:tr w:rsidR="00032F8F" w:rsidTr="002A0BC5">
        <w:trPr>
          <w:trHeight w:val="860"/>
        </w:trPr>
        <w:tc>
          <w:tcPr>
            <w:tcW w:w="5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F8F" w:rsidRPr="00ED612C" w:rsidRDefault="00032F8F" w:rsidP="00032F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 w:rsidP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Объем привлечения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 w:rsidP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Объем погашения</w:t>
            </w:r>
          </w:p>
        </w:tc>
      </w:tr>
      <w:tr w:rsidR="00032F8F" w:rsidTr="00A94BA6">
        <w:trPr>
          <w:trHeight w:val="43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 w:rsidP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8F" w:rsidRPr="00ED612C" w:rsidRDefault="00032F8F" w:rsidP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268,1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8F" w:rsidRPr="00ED612C" w:rsidRDefault="00032F8F" w:rsidP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-143,1</w:t>
            </w:r>
          </w:p>
        </w:tc>
      </w:tr>
      <w:tr w:rsidR="00032F8F" w:rsidTr="00A94BA6">
        <w:trPr>
          <w:trHeight w:val="36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 w:rsidP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8F" w:rsidRPr="00ED612C" w:rsidRDefault="00032F8F" w:rsidP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268,1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8F" w:rsidRPr="00ED612C" w:rsidRDefault="00032F8F" w:rsidP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-34,4</w:t>
            </w:r>
          </w:p>
        </w:tc>
      </w:tr>
      <w:tr w:rsidR="00032F8F" w:rsidTr="00A94BA6">
        <w:trPr>
          <w:trHeight w:val="73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 w:rsidP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8F" w:rsidRPr="00ED612C" w:rsidRDefault="00032F8F" w:rsidP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8F" w:rsidRPr="00ED612C" w:rsidRDefault="00032F8F" w:rsidP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-108,7</w:t>
            </w:r>
          </w:p>
        </w:tc>
      </w:tr>
    </w:tbl>
    <w:p w:rsidR="00032F8F" w:rsidRDefault="00032F8F" w:rsidP="000A4452">
      <w:pPr>
        <w:jc w:val="center"/>
        <w:rPr>
          <w:b/>
        </w:rPr>
      </w:pPr>
    </w:p>
    <w:p w:rsidR="002A0BC5" w:rsidRDefault="002A0BC5" w:rsidP="00032F8F">
      <w:pPr>
        <w:jc w:val="right"/>
      </w:pPr>
    </w:p>
    <w:p w:rsidR="002A0BC5" w:rsidRDefault="002A0BC5" w:rsidP="00032F8F">
      <w:pPr>
        <w:jc w:val="right"/>
      </w:pPr>
    </w:p>
    <w:p w:rsidR="00032F8F" w:rsidRDefault="00032F8F" w:rsidP="00032F8F">
      <w:pPr>
        <w:jc w:val="right"/>
      </w:pPr>
      <w:r>
        <w:t>Приложение № 18</w:t>
      </w:r>
    </w:p>
    <w:p w:rsidR="00032F8F" w:rsidRPr="008D6286" w:rsidRDefault="00032F8F" w:rsidP="00032F8F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032F8F" w:rsidRPr="008D6286" w:rsidRDefault="00032F8F" w:rsidP="00032F8F">
      <w:pPr>
        <w:jc w:val="right"/>
      </w:pPr>
      <w:r w:rsidRPr="008D6286">
        <w:t xml:space="preserve">в решение Думы Калтукского </w:t>
      </w:r>
    </w:p>
    <w:p w:rsidR="00032F8F" w:rsidRPr="008D6286" w:rsidRDefault="00032F8F" w:rsidP="00032F8F">
      <w:pPr>
        <w:jc w:val="right"/>
      </w:pPr>
      <w:r w:rsidRPr="008D6286">
        <w:t xml:space="preserve">сельского поселения «О  бюджете Калтукского </w:t>
      </w:r>
    </w:p>
    <w:p w:rsidR="00032F8F" w:rsidRPr="008D6286" w:rsidRDefault="00032F8F" w:rsidP="00032F8F">
      <w:pPr>
        <w:jc w:val="right"/>
      </w:pPr>
      <w:r w:rsidRPr="008D6286">
        <w:t xml:space="preserve">сельского поселения на 2014 год </w:t>
      </w:r>
    </w:p>
    <w:p w:rsidR="00032F8F" w:rsidRPr="008D6286" w:rsidRDefault="00032F8F" w:rsidP="00032F8F">
      <w:pPr>
        <w:jc w:val="right"/>
        <w:rPr>
          <w:b/>
        </w:rPr>
      </w:pPr>
      <w:r w:rsidRPr="008D6286">
        <w:t>и плановый период 2015 и 2016 годов»"</w:t>
      </w:r>
    </w:p>
    <w:p w:rsidR="00032F8F" w:rsidRDefault="00032F8F" w:rsidP="00032F8F">
      <w:pPr>
        <w:tabs>
          <w:tab w:val="left" w:pos="4462"/>
        </w:tabs>
      </w:pPr>
      <w:r>
        <w:t xml:space="preserve">                                                                                                                       № 64 от 02.10.2014</w:t>
      </w:r>
      <w:r w:rsidRPr="000C33B5">
        <w:t>г.</w:t>
      </w:r>
    </w:p>
    <w:p w:rsidR="00032F8F" w:rsidRDefault="00032F8F" w:rsidP="000A4452">
      <w:pPr>
        <w:jc w:val="center"/>
        <w:rPr>
          <w:b/>
        </w:rPr>
      </w:pPr>
    </w:p>
    <w:p w:rsidR="00032F8F" w:rsidRDefault="00032F8F" w:rsidP="000A4452">
      <w:pPr>
        <w:jc w:val="center"/>
        <w:rPr>
          <w:b/>
        </w:rPr>
      </w:pPr>
    </w:p>
    <w:p w:rsidR="00032F8F" w:rsidRDefault="00032F8F" w:rsidP="00032F8F">
      <w:pPr>
        <w:jc w:val="center"/>
        <w:rPr>
          <w:b/>
        </w:rPr>
      </w:pPr>
      <w:r w:rsidRPr="00032F8F">
        <w:rPr>
          <w:b/>
        </w:rPr>
        <w:t>ПРОГРАММА ВНУТРЕННИХ ЗАИМСТВОВАНИЙ КАЛТУКСКОГО СЕЛЬСКОГО ПОСЕЛЕНИЯ</w:t>
      </w:r>
      <w:r>
        <w:rPr>
          <w:b/>
        </w:rPr>
        <w:t xml:space="preserve"> НА ПЛАНОВЫЙ ПЕРИОД</w:t>
      </w:r>
      <w:r w:rsidRPr="00032F8F">
        <w:rPr>
          <w:b/>
        </w:rPr>
        <w:t xml:space="preserve"> НА 20</w:t>
      </w:r>
      <w:r>
        <w:rPr>
          <w:b/>
        </w:rPr>
        <w:t xml:space="preserve">15 И 2016 </w:t>
      </w:r>
      <w:r w:rsidRPr="00032F8F">
        <w:rPr>
          <w:b/>
        </w:rPr>
        <w:t>ГОД</w:t>
      </w:r>
      <w:r>
        <w:rPr>
          <w:b/>
        </w:rPr>
        <w:t>ОВ</w:t>
      </w:r>
    </w:p>
    <w:p w:rsidR="00032F8F" w:rsidRDefault="00032F8F" w:rsidP="000A4452">
      <w:pPr>
        <w:jc w:val="center"/>
        <w:rPr>
          <w:b/>
        </w:rPr>
      </w:pPr>
    </w:p>
    <w:tbl>
      <w:tblPr>
        <w:tblW w:w="10000" w:type="dxa"/>
        <w:tblInd w:w="103" w:type="dxa"/>
        <w:tblLook w:val="0000" w:firstRow="0" w:lastRow="0" w:firstColumn="0" w:lastColumn="0" w:noHBand="0" w:noVBand="0"/>
      </w:tblPr>
      <w:tblGrid>
        <w:gridCol w:w="4746"/>
        <w:gridCol w:w="1407"/>
        <w:gridCol w:w="1220"/>
        <w:gridCol w:w="1407"/>
        <w:gridCol w:w="1220"/>
      </w:tblGrid>
      <w:tr w:rsidR="00032F8F" w:rsidTr="00032F8F">
        <w:trPr>
          <w:trHeight w:val="315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032F8F" w:rsidTr="00032F8F">
        <w:trPr>
          <w:trHeight w:val="998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8F" w:rsidRPr="00ED612C" w:rsidRDefault="00032F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 xml:space="preserve">Объем привлечения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 xml:space="preserve">Объем погашения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 xml:space="preserve">Объем привлечения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 xml:space="preserve">Объем погашения </w:t>
            </w:r>
          </w:p>
        </w:tc>
      </w:tr>
      <w:tr w:rsidR="00032F8F" w:rsidTr="00032F8F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293,7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-146,7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262,3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-104,9</w:t>
            </w:r>
          </w:p>
        </w:tc>
      </w:tr>
      <w:tr w:rsidR="00032F8F" w:rsidTr="00032F8F">
        <w:trPr>
          <w:trHeight w:val="62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293,7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-38,0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262,3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-33,6</w:t>
            </w:r>
          </w:p>
        </w:tc>
      </w:tr>
      <w:tr w:rsidR="00032F8F" w:rsidTr="00032F8F">
        <w:trPr>
          <w:trHeight w:val="75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-108,7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-71,3</w:t>
            </w:r>
          </w:p>
        </w:tc>
      </w:tr>
    </w:tbl>
    <w:p w:rsidR="00032F8F" w:rsidRDefault="00032F8F" w:rsidP="000A4452">
      <w:pPr>
        <w:jc w:val="center"/>
        <w:rPr>
          <w:b/>
        </w:rPr>
      </w:pPr>
    </w:p>
    <w:p w:rsidR="00A94BA6" w:rsidRDefault="00A94BA6" w:rsidP="00032F8F">
      <w:pPr>
        <w:jc w:val="right"/>
      </w:pPr>
    </w:p>
    <w:p w:rsidR="00A94BA6" w:rsidRDefault="00A94BA6" w:rsidP="00032F8F">
      <w:pPr>
        <w:jc w:val="right"/>
      </w:pPr>
    </w:p>
    <w:p w:rsidR="00032F8F" w:rsidRPr="000C33B5" w:rsidRDefault="00032F8F" w:rsidP="00032F8F">
      <w:pPr>
        <w:jc w:val="right"/>
      </w:pPr>
      <w:r>
        <w:t>Приложение № 19</w:t>
      </w:r>
    </w:p>
    <w:p w:rsidR="00032F8F" w:rsidRPr="008D6286" w:rsidRDefault="00032F8F" w:rsidP="00032F8F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032F8F" w:rsidRPr="008D6286" w:rsidRDefault="00032F8F" w:rsidP="00032F8F">
      <w:pPr>
        <w:jc w:val="right"/>
      </w:pPr>
      <w:r w:rsidRPr="008D6286">
        <w:t xml:space="preserve">в решение Думы Калтукского </w:t>
      </w:r>
    </w:p>
    <w:p w:rsidR="00032F8F" w:rsidRPr="008D6286" w:rsidRDefault="00032F8F" w:rsidP="00032F8F">
      <w:pPr>
        <w:jc w:val="right"/>
      </w:pPr>
      <w:r w:rsidRPr="008D6286">
        <w:t xml:space="preserve">сельского поселения «О  бюджете Калтукского </w:t>
      </w:r>
    </w:p>
    <w:p w:rsidR="00032F8F" w:rsidRPr="008D6286" w:rsidRDefault="00032F8F" w:rsidP="00032F8F">
      <w:pPr>
        <w:jc w:val="right"/>
      </w:pPr>
      <w:r w:rsidRPr="008D6286">
        <w:t xml:space="preserve">сельского поселения на 2014 год </w:t>
      </w:r>
    </w:p>
    <w:p w:rsidR="00032F8F" w:rsidRPr="008D6286" w:rsidRDefault="00032F8F" w:rsidP="00032F8F">
      <w:pPr>
        <w:jc w:val="right"/>
        <w:rPr>
          <w:b/>
        </w:rPr>
      </w:pPr>
      <w:r w:rsidRPr="008D6286">
        <w:t>и плановый период 2015 и 2016 годов»"</w:t>
      </w:r>
    </w:p>
    <w:p w:rsidR="00032F8F" w:rsidRDefault="00032F8F" w:rsidP="00032F8F">
      <w:pPr>
        <w:tabs>
          <w:tab w:val="left" w:pos="4462"/>
        </w:tabs>
      </w:pPr>
      <w:r>
        <w:t xml:space="preserve">                                                                                                                       № 64</w:t>
      </w:r>
      <w:r w:rsidR="00EB6283">
        <w:t xml:space="preserve"> </w:t>
      </w:r>
      <w:r>
        <w:t>от 02.10.2014</w:t>
      </w:r>
      <w:r w:rsidRPr="000C33B5">
        <w:t>г.</w:t>
      </w:r>
    </w:p>
    <w:p w:rsidR="00032F8F" w:rsidRDefault="00032F8F" w:rsidP="00032F8F">
      <w:pPr>
        <w:jc w:val="center"/>
        <w:rPr>
          <w:rFonts w:ascii="Georgia" w:hAnsi="Georgia" w:cs="Arial CYR"/>
          <w:b/>
          <w:bCs/>
        </w:rPr>
      </w:pPr>
    </w:p>
    <w:p w:rsidR="00032F8F" w:rsidRDefault="00032F8F" w:rsidP="00032F8F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>ИСТОЧНИКИ ВНУТРЕННЕГО ФИНАНСИРОВАНИЯ ДЕФИЦИТА БЮДЖ</w:t>
      </w:r>
      <w:r w:rsidRPr="000C33B5">
        <w:rPr>
          <w:rFonts w:ascii="Georgia" w:hAnsi="Georgia" w:cs="Arial CYR"/>
          <w:b/>
          <w:bCs/>
        </w:rPr>
        <w:t>Е</w:t>
      </w:r>
      <w:r w:rsidRPr="000C33B5">
        <w:rPr>
          <w:rFonts w:ascii="Georgia" w:hAnsi="Georgia" w:cs="Arial CYR"/>
          <w:b/>
          <w:bCs/>
        </w:rPr>
        <w:t xml:space="preserve">ТА  КАЛТУКСКОГО СЕЛЬСКОГО ПОСЕЛЕНИЯ НА </w:t>
      </w:r>
      <w:r w:rsidRPr="000C33B5">
        <w:rPr>
          <w:rFonts w:ascii="Bodoni MT" w:hAnsi="Bodoni MT" w:cs="Arial CYR"/>
          <w:b/>
          <w:bCs/>
        </w:rPr>
        <w:t>201</w:t>
      </w:r>
      <w:r>
        <w:rPr>
          <w:rFonts w:cs="Arial CYR"/>
          <w:b/>
          <w:bCs/>
        </w:rPr>
        <w:t>4</w:t>
      </w:r>
      <w:r w:rsidRPr="000C33B5">
        <w:rPr>
          <w:rFonts w:ascii="Georgia" w:hAnsi="Georgia" w:cs="Arial CYR"/>
          <w:b/>
          <w:bCs/>
        </w:rPr>
        <w:t xml:space="preserve"> ГОД</w:t>
      </w:r>
    </w:p>
    <w:p w:rsidR="00032F8F" w:rsidRPr="000C33B5" w:rsidRDefault="00032F8F" w:rsidP="00032F8F">
      <w:pPr>
        <w:jc w:val="center"/>
        <w:rPr>
          <w:rFonts w:ascii="Georgia" w:hAnsi="Georgia" w:cs="Arial CYR"/>
          <w:b/>
          <w:bCs/>
        </w:rPr>
      </w:pPr>
    </w:p>
    <w:p w:rsidR="00032F8F" w:rsidRPr="00EB6283" w:rsidRDefault="00032F8F" w:rsidP="00032F8F">
      <w:pPr>
        <w:jc w:val="right"/>
        <w:rPr>
          <w:rFonts w:ascii="Georgia" w:hAnsi="Georgia" w:cs="Arial CYR"/>
          <w:b/>
          <w:bCs/>
        </w:rPr>
      </w:pPr>
      <w:r w:rsidRPr="00EB6283">
        <w:rPr>
          <w:rFonts w:ascii="Georgia" w:hAnsi="Georgia" w:cs="Arial CYR"/>
          <w:b/>
          <w:bCs/>
        </w:rPr>
        <w:t>тыс.руб.</w:t>
      </w:r>
    </w:p>
    <w:tbl>
      <w:tblPr>
        <w:tblW w:w="9725" w:type="dxa"/>
        <w:tblInd w:w="103" w:type="dxa"/>
        <w:tblLook w:val="0000" w:firstRow="0" w:lastRow="0" w:firstColumn="0" w:lastColumn="0" w:noHBand="0" w:noVBand="0"/>
      </w:tblPr>
      <w:tblGrid>
        <w:gridCol w:w="5585"/>
        <w:gridCol w:w="3060"/>
        <w:gridCol w:w="1080"/>
      </w:tblGrid>
      <w:tr w:rsidR="00032F8F" w:rsidRPr="00ED612C" w:rsidTr="00A94BA6">
        <w:trPr>
          <w:trHeight w:val="255"/>
        </w:trPr>
        <w:tc>
          <w:tcPr>
            <w:tcW w:w="5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032F8F" w:rsidRPr="00ED612C" w:rsidTr="00A94BA6">
        <w:trPr>
          <w:trHeight w:val="315"/>
        </w:trPr>
        <w:tc>
          <w:tcPr>
            <w:tcW w:w="5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2F8F" w:rsidRPr="00ED612C" w:rsidRDefault="00032F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F8F" w:rsidRPr="00ED612C" w:rsidRDefault="00032F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F8F" w:rsidRPr="00ED612C" w:rsidRDefault="00032F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2F8F" w:rsidRPr="00ED612C" w:rsidTr="00A94BA6">
        <w:trPr>
          <w:trHeight w:val="60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845,0</w:t>
            </w:r>
          </w:p>
        </w:tc>
      </w:tr>
      <w:tr w:rsidR="00032F8F" w:rsidRPr="00ED612C" w:rsidTr="00A94BA6">
        <w:trPr>
          <w:trHeight w:val="52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992 01 02 00 00 00 0000 000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233,7</w:t>
            </w:r>
          </w:p>
        </w:tc>
      </w:tr>
      <w:tr w:rsidR="00032F8F" w:rsidRPr="00ED612C" w:rsidTr="00A94BA6">
        <w:trPr>
          <w:trHeight w:val="52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Получение кредитов от кредитных организаций в валюте РФ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992 01 02 00 00 00 0000 700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268,1</w:t>
            </w:r>
          </w:p>
        </w:tc>
      </w:tr>
      <w:tr w:rsidR="00032F8F" w:rsidRPr="00ED612C" w:rsidTr="00A94BA6">
        <w:trPr>
          <w:trHeight w:val="60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992 01 02 00 00 10 0000 710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268,1</w:t>
            </w:r>
          </w:p>
        </w:tc>
      </w:tr>
      <w:tr w:rsidR="00032F8F" w:rsidRPr="00ED612C" w:rsidTr="00A94BA6">
        <w:trPr>
          <w:trHeight w:val="75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lastRenderedPageBreak/>
              <w:t>Погашение кредитов, предоставленных кредитными организациями в валюте РФ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992 01 02 00 00 00 0000 800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-34,4</w:t>
            </w:r>
          </w:p>
        </w:tc>
      </w:tr>
      <w:tr w:rsidR="00032F8F" w:rsidRPr="00ED612C" w:rsidTr="00A94BA6">
        <w:trPr>
          <w:trHeight w:val="600"/>
        </w:trPr>
        <w:tc>
          <w:tcPr>
            <w:tcW w:w="5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992 01 02 00 00 10 0000 810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-34,4</w:t>
            </w:r>
          </w:p>
        </w:tc>
      </w:tr>
      <w:tr w:rsidR="00032F8F" w:rsidRPr="00ED612C" w:rsidTr="00A94BA6">
        <w:trPr>
          <w:trHeight w:val="600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992 01 03 00 00 00 0000 000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-108,7</w:t>
            </w:r>
          </w:p>
        </w:tc>
      </w:tr>
      <w:tr w:rsidR="00032F8F" w:rsidRPr="00ED612C" w:rsidTr="00A94BA6">
        <w:trPr>
          <w:trHeight w:val="75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992 01 03 00 00 00 0000 700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0,0</w:t>
            </w:r>
          </w:p>
        </w:tc>
      </w:tr>
      <w:tr w:rsidR="00032F8F" w:rsidRPr="00ED612C" w:rsidTr="00A94BA6">
        <w:trPr>
          <w:trHeight w:val="75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992 01 03 01 00 10 0000 710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0,0</w:t>
            </w:r>
          </w:p>
        </w:tc>
      </w:tr>
      <w:tr w:rsidR="00032F8F" w:rsidRPr="00ED612C" w:rsidTr="00A94BA6">
        <w:trPr>
          <w:trHeight w:val="75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992 01 03 00 00 00 0000 800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-108,7</w:t>
            </w:r>
          </w:p>
        </w:tc>
      </w:tr>
      <w:tr w:rsidR="00032F8F" w:rsidRPr="00ED612C" w:rsidTr="00A94BA6">
        <w:trPr>
          <w:trHeight w:val="750"/>
        </w:trPr>
        <w:tc>
          <w:tcPr>
            <w:tcW w:w="5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992 01 03 01 00 10 0000 810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-108,7</w:t>
            </w:r>
          </w:p>
        </w:tc>
      </w:tr>
      <w:tr w:rsidR="00032F8F" w:rsidRPr="00ED612C" w:rsidTr="00A94BA6">
        <w:trPr>
          <w:trHeight w:val="570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720,0</w:t>
            </w:r>
          </w:p>
        </w:tc>
      </w:tr>
      <w:tr w:rsidR="00032F8F" w:rsidRPr="00ED612C" w:rsidTr="00A94BA6">
        <w:trPr>
          <w:trHeight w:val="52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-12 680,1</w:t>
            </w:r>
          </w:p>
        </w:tc>
      </w:tr>
      <w:tr w:rsidR="00032F8F" w:rsidRPr="00ED612C" w:rsidTr="00A94BA6">
        <w:trPr>
          <w:trHeight w:val="52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-12 680,1</w:t>
            </w:r>
          </w:p>
        </w:tc>
      </w:tr>
      <w:tr w:rsidR="00032F8F" w:rsidRPr="00ED612C" w:rsidTr="00A94BA6">
        <w:trPr>
          <w:trHeight w:val="52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-12 680,1</w:t>
            </w:r>
          </w:p>
        </w:tc>
      </w:tr>
      <w:tr w:rsidR="00032F8F" w:rsidRPr="00ED612C" w:rsidTr="00A94BA6">
        <w:trPr>
          <w:trHeight w:val="60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-12 680,1</w:t>
            </w:r>
          </w:p>
        </w:tc>
      </w:tr>
      <w:tr w:rsidR="00032F8F" w:rsidRPr="00ED612C" w:rsidTr="00A94BA6">
        <w:trPr>
          <w:trHeight w:val="52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13 400,1</w:t>
            </w:r>
          </w:p>
        </w:tc>
      </w:tr>
      <w:tr w:rsidR="00032F8F" w:rsidRPr="00ED612C" w:rsidTr="00A94BA6">
        <w:trPr>
          <w:trHeight w:val="52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13 400,1</w:t>
            </w:r>
          </w:p>
        </w:tc>
      </w:tr>
      <w:tr w:rsidR="00032F8F" w:rsidRPr="00ED612C" w:rsidTr="00A94BA6">
        <w:trPr>
          <w:trHeight w:val="52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13 400,1</w:t>
            </w:r>
          </w:p>
        </w:tc>
      </w:tr>
      <w:tr w:rsidR="00032F8F" w:rsidRPr="00ED612C" w:rsidTr="00A94BA6">
        <w:trPr>
          <w:trHeight w:val="60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13 400,1</w:t>
            </w:r>
          </w:p>
        </w:tc>
      </w:tr>
    </w:tbl>
    <w:p w:rsidR="00032F8F" w:rsidRPr="00ED612C" w:rsidRDefault="00032F8F" w:rsidP="00032F8F">
      <w:pPr>
        <w:rPr>
          <w:b/>
          <w:sz w:val="20"/>
          <w:szCs w:val="20"/>
        </w:rPr>
      </w:pPr>
    </w:p>
    <w:p w:rsidR="00032F8F" w:rsidRDefault="00032F8F" w:rsidP="00032F8F">
      <w:pPr>
        <w:jc w:val="right"/>
      </w:pPr>
    </w:p>
    <w:p w:rsidR="002A0BC5" w:rsidRDefault="002A0BC5" w:rsidP="00032F8F">
      <w:pPr>
        <w:jc w:val="right"/>
      </w:pPr>
    </w:p>
    <w:p w:rsidR="002A0BC5" w:rsidRDefault="002A0BC5" w:rsidP="00032F8F">
      <w:pPr>
        <w:jc w:val="right"/>
      </w:pPr>
    </w:p>
    <w:p w:rsidR="002A0BC5" w:rsidRDefault="002A0BC5" w:rsidP="00032F8F">
      <w:pPr>
        <w:jc w:val="right"/>
      </w:pPr>
    </w:p>
    <w:p w:rsidR="002A0BC5" w:rsidRDefault="002A0BC5" w:rsidP="00032F8F">
      <w:pPr>
        <w:jc w:val="right"/>
      </w:pPr>
    </w:p>
    <w:p w:rsidR="002A0BC5" w:rsidRDefault="002A0BC5" w:rsidP="00032F8F">
      <w:pPr>
        <w:jc w:val="right"/>
      </w:pPr>
    </w:p>
    <w:p w:rsidR="002A0BC5" w:rsidRDefault="002A0BC5" w:rsidP="00032F8F">
      <w:pPr>
        <w:jc w:val="right"/>
      </w:pPr>
    </w:p>
    <w:p w:rsidR="002A0BC5" w:rsidRDefault="002A0BC5" w:rsidP="00032F8F">
      <w:pPr>
        <w:jc w:val="right"/>
      </w:pPr>
    </w:p>
    <w:p w:rsidR="002A0BC5" w:rsidRDefault="002A0BC5" w:rsidP="00032F8F">
      <w:pPr>
        <w:jc w:val="right"/>
      </w:pPr>
    </w:p>
    <w:p w:rsidR="002A0BC5" w:rsidRDefault="002A0BC5" w:rsidP="00032F8F">
      <w:pPr>
        <w:jc w:val="right"/>
      </w:pPr>
    </w:p>
    <w:p w:rsidR="002A0BC5" w:rsidRDefault="002A0BC5" w:rsidP="00032F8F">
      <w:pPr>
        <w:jc w:val="right"/>
      </w:pPr>
    </w:p>
    <w:p w:rsidR="002A0BC5" w:rsidRDefault="002A0BC5" w:rsidP="00032F8F">
      <w:pPr>
        <w:jc w:val="right"/>
      </w:pPr>
    </w:p>
    <w:p w:rsidR="002A0BC5" w:rsidRDefault="002A0BC5" w:rsidP="00032F8F">
      <w:pPr>
        <w:jc w:val="right"/>
      </w:pPr>
    </w:p>
    <w:p w:rsidR="002A0BC5" w:rsidRDefault="002A0BC5" w:rsidP="00032F8F">
      <w:pPr>
        <w:jc w:val="right"/>
      </w:pPr>
    </w:p>
    <w:p w:rsidR="002A0BC5" w:rsidRDefault="002A0BC5" w:rsidP="00032F8F">
      <w:pPr>
        <w:jc w:val="right"/>
      </w:pPr>
    </w:p>
    <w:p w:rsidR="00032F8F" w:rsidRPr="000C33B5" w:rsidRDefault="00032F8F" w:rsidP="00032F8F">
      <w:pPr>
        <w:jc w:val="right"/>
      </w:pPr>
      <w:r>
        <w:lastRenderedPageBreak/>
        <w:t>Приложение № 20</w:t>
      </w:r>
    </w:p>
    <w:p w:rsidR="00032F8F" w:rsidRPr="008D6286" w:rsidRDefault="00032F8F" w:rsidP="00032F8F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032F8F" w:rsidRPr="008D6286" w:rsidRDefault="00032F8F" w:rsidP="00032F8F">
      <w:pPr>
        <w:jc w:val="right"/>
      </w:pPr>
      <w:r w:rsidRPr="008D6286">
        <w:t xml:space="preserve">в решение Думы Калтукского </w:t>
      </w:r>
    </w:p>
    <w:p w:rsidR="00032F8F" w:rsidRPr="008D6286" w:rsidRDefault="00032F8F" w:rsidP="00032F8F">
      <w:pPr>
        <w:jc w:val="right"/>
      </w:pPr>
      <w:r w:rsidRPr="008D6286">
        <w:t xml:space="preserve">сельского поселения «О  бюджете Калтукского </w:t>
      </w:r>
    </w:p>
    <w:p w:rsidR="00032F8F" w:rsidRPr="008D6286" w:rsidRDefault="00032F8F" w:rsidP="00032F8F">
      <w:pPr>
        <w:jc w:val="right"/>
      </w:pPr>
      <w:r w:rsidRPr="008D6286">
        <w:t xml:space="preserve">сельского поселения на 2014 год </w:t>
      </w:r>
    </w:p>
    <w:p w:rsidR="00032F8F" w:rsidRPr="008D6286" w:rsidRDefault="00032F8F" w:rsidP="00032F8F">
      <w:pPr>
        <w:jc w:val="right"/>
        <w:rPr>
          <w:b/>
        </w:rPr>
      </w:pPr>
      <w:r w:rsidRPr="008D6286">
        <w:t>и плановый период 2015 и 2016 годов»"</w:t>
      </w:r>
    </w:p>
    <w:p w:rsidR="00032F8F" w:rsidRDefault="00032F8F" w:rsidP="00032F8F">
      <w:pPr>
        <w:tabs>
          <w:tab w:val="left" w:pos="4462"/>
        </w:tabs>
      </w:pPr>
      <w:r>
        <w:t xml:space="preserve">                                                                                                                       № 64</w:t>
      </w:r>
      <w:r w:rsidR="00EB6283">
        <w:t xml:space="preserve"> </w:t>
      </w:r>
      <w:r>
        <w:t>от 02.10.2014</w:t>
      </w:r>
      <w:r w:rsidRPr="000C33B5">
        <w:t>г.</w:t>
      </w:r>
    </w:p>
    <w:p w:rsidR="00032F8F" w:rsidRDefault="00032F8F" w:rsidP="00032F8F">
      <w:pPr>
        <w:jc w:val="center"/>
        <w:rPr>
          <w:rFonts w:ascii="Georgia" w:hAnsi="Georgia" w:cs="Arial CYR"/>
          <w:b/>
          <w:bCs/>
        </w:rPr>
      </w:pPr>
    </w:p>
    <w:p w:rsidR="00032F8F" w:rsidRDefault="00032F8F" w:rsidP="00032F8F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>ИСТОЧНИКИ ВНУТРЕННЕГО ФИНАНСИРОВАНИЯ ДЕФИЦИТА БЮДЖ</w:t>
      </w:r>
      <w:r w:rsidRPr="000C33B5">
        <w:rPr>
          <w:rFonts w:ascii="Georgia" w:hAnsi="Georgia" w:cs="Arial CYR"/>
          <w:b/>
          <w:bCs/>
        </w:rPr>
        <w:t>Е</w:t>
      </w:r>
      <w:r w:rsidRPr="000C33B5">
        <w:rPr>
          <w:rFonts w:ascii="Georgia" w:hAnsi="Georgia" w:cs="Arial CYR"/>
          <w:b/>
          <w:bCs/>
        </w:rPr>
        <w:t xml:space="preserve">ТА  КАЛТУКСКОГО СЕЛЬСКОГО ПОСЕЛЕНИЯ НА </w:t>
      </w:r>
      <w:r>
        <w:rPr>
          <w:b/>
          <w:bCs/>
        </w:rPr>
        <w:t>ПЛАНОВЫЙ ПЕРИОД НА 2015 И 2016</w:t>
      </w:r>
      <w:r w:rsidRPr="000C33B5">
        <w:rPr>
          <w:rFonts w:ascii="Georgia" w:hAnsi="Georgia" w:cs="Arial CYR"/>
          <w:b/>
          <w:bCs/>
        </w:rPr>
        <w:t xml:space="preserve"> ГОД</w:t>
      </w:r>
      <w:r>
        <w:rPr>
          <w:rFonts w:ascii="Georgia" w:hAnsi="Georgia" w:cs="Arial CYR"/>
          <w:b/>
          <w:bCs/>
        </w:rPr>
        <w:t>ОВ</w:t>
      </w:r>
    </w:p>
    <w:p w:rsidR="00032F8F" w:rsidRPr="000C33B5" w:rsidRDefault="00032F8F" w:rsidP="00032F8F">
      <w:pPr>
        <w:jc w:val="center"/>
        <w:rPr>
          <w:rFonts w:ascii="Georgia" w:hAnsi="Georgia" w:cs="Arial CYR"/>
          <w:b/>
          <w:bCs/>
        </w:rPr>
      </w:pPr>
    </w:p>
    <w:p w:rsidR="00032F8F" w:rsidRPr="00EB6283" w:rsidRDefault="00032F8F" w:rsidP="00EB6283">
      <w:pPr>
        <w:jc w:val="right"/>
        <w:rPr>
          <w:rFonts w:ascii="Georgia" w:hAnsi="Georgia" w:cs="Arial CYR"/>
          <w:b/>
          <w:bCs/>
        </w:rPr>
      </w:pPr>
      <w:r w:rsidRPr="00EB6283">
        <w:rPr>
          <w:rFonts w:ascii="Georgia" w:hAnsi="Georgia" w:cs="Arial CYR"/>
          <w:b/>
          <w:bCs/>
        </w:rPr>
        <w:t>тыс.руб.</w:t>
      </w:r>
    </w:p>
    <w:tbl>
      <w:tblPr>
        <w:tblW w:w="9840" w:type="dxa"/>
        <w:tblInd w:w="103" w:type="dxa"/>
        <w:tblLook w:val="0000" w:firstRow="0" w:lastRow="0" w:firstColumn="0" w:lastColumn="0" w:noHBand="0" w:noVBand="0"/>
      </w:tblPr>
      <w:tblGrid>
        <w:gridCol w:w="4780"/>
        <w:gridCol w:w="2980"/>
        <w:gridCol w:w="1060"/>
        <w:gridCol w:w="1020"/>
      </w:tblGrid>
      <w:tr w:rsidR="00032F8F" w:rsidRPr="00ED612C" w:rsidTr="00032F8F">
        <w:trPr>
          <w:trHeight w:val="25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2015г.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2016г.</w:t>
            </w:r>
          </w:p>
        </w:tc>
      </w:tr>
      <w:tr w:rsidR="00032F8F" w:rsidRPr="00ED612C" w:rsidTr="00032F8F">
        <w:trPr>
          <w:trHeight w:val="31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2F8F" w:rsidRPr="00ED612C" w:rsidRDefault="00032F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F8F" w:rsidRPr="00ED612C" w:rsidRDefault="00032F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F8F" w:rsidRPr="00ED612C" w:rsidRDefault="00032F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F8F" w:rsidRPr="00ED612C" w:rsidRDefault="00032F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2F8F" w:rsidRPr="00ED612C" w:rsidTr="00032F8F">
        <w:trPr>
          <w:trHeight w:val="69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147,0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157,4</w:t>
            </w:r>
          </w:p>
        </w:tc>
      </w:tr>
      <w:tr w:rsidR="00032F8F" w:rsidRPr="00ED612C" w:rsidTr="00032F8F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992 01 02 00 00 00 0000 000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255,7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228,7</w:t>
            </w:r>
          </w:p>
        </w:tc>
      </w:tr>
      <w:tr w:rsidR="00032F8F" w:rsidRPr="00ED612C" w:rsidTr="00032F8F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Получение кредитов от кредитных организаций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992 01 02 00 00 00 0000 700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293,7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262,3</w:t>
            </w:r>
          </w:p>
        </w:tc>
      </w:tr>
      <w:tr w:rsidR="00032F8F" w:rsidRPr="00ED612C" w:rsidTr="00032F8F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992 01 02 00 00 10 0000 710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293,7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262,3</w:t>
            </w:r>
          </w:p>
        </w:tc>
      </w:tr>
      <w:tr w:rsidR="00032F8F" w:rsidRPr="00ED612C" w:rsidTr="00032F8F">
        <w:trPr>
          <w:trHeight w:val="6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992 01 02 00 00 00 0000 800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-38,0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-33,6</w:t>
            </w:r>
          </w:p>
        </w:tc>
      </w:tr>
      <w:tr w:rsidR="00032F8F" w:rsidRPr="00ED612C" w:rsidTr="00032F8F">
        <w:trPr>
          <w:trHeight w:val="645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992 01 02 00 00 10 0000 810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-38,0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-33,6</w:t>
            </w:r>
          </w:p>
        </w:tc>
      </w:tr>
      <w:tr w:rsidR="00032F8F" w:rsidRPr="00ED612C" w:rsidTr="00032F8F">
        <w:trPr>
          <w:trHeight w:val="66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992 01 03 00 00 00 0000 000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-108,7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-71,3</w:t>
            </w:r>
          </w:p>
        </w:tc>
      </w:tr>
      <w:tr w:rsidR="00032F8F" w:rsidRPr="00ED612C" w:rsidTr="00032F8F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992 01 03 00 00 00 0000 700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0,0</w:t>
            </w:r>
          </w:p>
        </w:tc>
      </w:tr>
      <w:tr w:rsidR="00032F8F" w:rsidRPr="00ED612C" w:rsidTr="00032F8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992 01 03 01 00 10 0000 710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0,0</w:t>
            </w:r>
          </w:p>
        </w:tc>
      </w:tr>
      <w:tr w:rsidR="00032F8F" w:rsidRPr="00ED612C" w:rsidTr="00032F8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992 01 03 00 00 00 0000 800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-108,7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-71,3</w:t>
            </w:r>
          </w:p>
        </w:tc>
      </w:tr>
      <w:tr w:rsidR="00032F8F" w:rsidRPr="00ED612C" w:rsidTr="00032F8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992 01 03 01 00 10 0000 810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-108,7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-71,3</w:t>
            </w:r>
          </w:p>
        </w:tc>
      </w:tr>
      <w:tr w:rsidR="00032F8F" w:rsidRPr="00ED612C" w:rsidTr="00032F8F">
        <w:trPr>
          <w:trHeight w:val="57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b/>
                <w:bCs/>
                <w:sz w:val="20"/>
                <w:szCs w:val="20"/>
              </w:rPr>
            </w:pPr>
            <w:r w:rsidRPr="00ED61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32F8F" w:rsidRPr="00ED612C" w:rsidTr="00032F8F">
        <w:trPr>
          <w:trHeight w:val="40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-9 176,7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-9 093,7</w:t>
            </w:r>
          </w:p>
        </w:tc>
      </w:tr>
      <w:tr w:rsidR="00032F8F" w:rsidRPr="00ED612C" w:rsidTr="00032F8F">
        <w:trPr>
          <w:trHeight w:val="40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-9 176,7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-9 093,7</w:t>
            </w:r>
          </w:p>
        </w:tc>
      </w:tr>
      <w:tr w:rsidR="00032F8F" w:rsidRPr="00ED612C" w:rsidTr="00032F8F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-9 176,7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-9 093,7</w:t>
            </w:r>
          </w:p>
        </w:tc>
      </w:tr>
      <w:tr w:rsidR="00032F8F" w:rsidRPr="00ED612C" w:rsidTr="00032F8F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lastRenderedPageBreak/>
              <w:t xml:space="preserve">Увеличение прочих остатков денежных средств бюджетов поселений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-9 176,7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-9 093,7</w:t>
            </w:r>
          </w:p>
        </w:tc>
      </w:tr>
      <w:tr w:rsidR="00032F8F" w:rsidRPr="00ED612C" w:rsidTr="00032F8F">
        <w:trPr>
          <w:trHeight w:val="46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9 176,7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9 093,7</w:t>
            </w:r>
          </w:p>
        </w:tc>
      </w:tr>
      <w:tr w:rsidR="00032F8F" w:rsidRPr="00ED612C" w:rsidTr="00032F8F">
        <w:trPr>
          <w:trHeight w:val="46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9 176,7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9 093,7</w:t>
            </w:r>
          </w:p>
        </w:tc>
      </w:tr>
      <w:tr w:rsidR="00032F8F" w:rsidRPr="00ED612C" w:rsidTr="00032F8F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9 176,7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9 093,7</w:t>
            </w:r>
          </w:p>
        </w:tc>
      </w:tr>
      <w:tr w:rsidR="00032F8F" w:rsidRPr="00ED612C" w:rsidTr="00032F8F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F8F" w:rsidRPr="00ED612C" w:rsidRDefault="00032F8F">
            <w:pPr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9 176,7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8F" w:rsidRPr="00ED612C" w:rsidRDefault="00032F8F">
            <w:pPr>
              <w:jc w:val="center"/>
              <w:rPr>
                <w:sz w:val="20"/>
                <w:szCs w:val="20"/>
              </w:rPr>
            </w:pPr>
            <w:r w:rsidRPr="00ED612C">
              <w:rPr>
                <w:sz w:val="20"/>
                <w:szCs w:val="20"/>
              </w:rPr>
              <w:t>9 093,7</w:t>
            </w:r>
          </w:p>
        </w:tc>
      </w:tr>
    </w:tbl>
    <w:p w:rsidR="00032F8F" w:rsidRPr="00ED612C" w:rsidRDefault="00032F8F" w:rsidP="00032F8F">
      <w:pPr>
        <w:rPr>
          <w:b/>
          <w:sz w:val="20"/>
          <w:szCs w:val="20"/>
        </w:rPr>
      </w:pPr>
    </w:p>
    <w:sectPr w:rsidR="00032F8F" w:rsidRPr="00ED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064"/>
    <w:rsid w:val="00032F8F"/>
    <w:rsid w:val="000A4452"/>
    <w:rsid w:val="00167064"/>
    <w:rsid w:val="00261B89"/>
    <w:rsid w:val="002A0BC5"/>
    <w:rsid w:val="006175D1"/>
    <w:rsid w:val="007C3CA0"/>
    <w:rsid w:val="00A94BA6"/>
    <w:rsid w:val="00AE134F"/>
    <w:rsid w:val="00B43D32"/>
    <w:rsid w:val="00BF0D4C"/>
    <w:rsid w:val="00D200A6"/>
    <w:rsid w:val="00EB6283"/>
    <w:rsid w:val="00ED612C"/>
    <w:rsid w:val="00FE7C9E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064"/>
    <w:rPr>
      <w:sz w:val="24"/>
      <w:szCs w:val="24"/>
    </w:rPr>
  </w:style>
  <w:style w:type="paragraph" w:styleId="1">
    <w:name w:val="heading 1"/>
    <w:basedOn w:val="a"/>
    <w:next w:val="a"/>
    <w:qFormat/>
    <w:rsid w:val="00167064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6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7C3CA0"/>
    <w:pPr>
      <w:tabs>
        <w:tab w:val="left" w:pos="980"/>
      </w:tabs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10050</Words>
  <Characters>57285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2014-10-06T06:12:00Z</cp:lastPrinted>
  <dcterms:created xsi:type="dcterms:W3CDTF">2016-05-24T04:08:00Z</dcterms:created>
  <dcterms:modified xsi:type="dcterms:W3CDTF">2016-05-24T04:08:00Z</dcterms:modified>
</cp:coreProperties>
</file>